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C8CA" w14:textId="1C80176A" w:rsidR="00496E72" w:rsidRPr="00496E72" w:rsidRDefault="00006DB8" w:rsidP="002A5656">
      <w:pPr>
        <w:jc w:val="center"/>
        <w:rPr>
          <w:b/>
          <w:bCs/>
          <w:lang w:val="en-US"/>
        </w:rPr>
      </w:pPr>
      <w:r w:rsidRPr="00496E72">
        <w:rPr>
          <w:b/>
          <w:bCs/>
          <w:lang w:val="en-US"/>
        </w:rPr>
        <w:t>C</w:t>
      </w:r>
      <w:r w:rsidR="002A5656">
        <w:rPr>
          <w:b/>
          <w:bCs/>
          <w:lang w:val="en-US"/>
        </w:rPr>
        <w:t>heshire College South and West – A-Level Geography Bridging Work</w:t>
      </w:r>
    </w:p>
    <w:p w14:paraId="5E144BA3" w14:textId="790EFE8B" w:rsidR="004927AD" w:rsidRPr="00496E72" w:rsidRDefault="002A5656" w:rsidP="002A5656">
      <w:pPr>
        <w:rPr>
          <w:b/>
          <w:bCs/>
          <w:lang w:val="en-US"/>
        </w:rPr>
      </w:pPr>
      <w:r w:rsidRPr="00496E72">
        <w:rPr>
          <w:noProof/>
        </w:rPr>
        <w:drawing>
          <wp:anchor distT="0" distB="0" distL="114300" distR="114300" simplePos="0" relativeHeight="251658240" behindDoc="1" locked="0" layoutInCell="1" allowOverlap="1" wp14:anchorId="1C808798" wp14:editId="4F480DCF">
            <wp:simplePos x="0" y="0"/>
            <wp:positionH relativeFrom="margin">
              <wp:align>center</wp:align>
            </wp:positionH>
            <wp:positionV relativeFrom="paragraph">
              <wp:posOffset>7226</wp:posOffset>
            </wp:positionV>
            <wp:extent cx="2103120" cy="941110"/>
            <wp:effectExtent l="0" t="0" r="0" b="0"/>
            <wp:wrapTight wrapText="bothSides">
              <wp:wrapPolygon edited="0">
                <wp:start x="0" y="0"/>
                <wp:lineTo x="0" y="20988"/>
                <wp:lineTo x="21326" y="20988"/>
                <wp:lineTo x="21326" y="0"/>
                <wp:lineTo x="0" y="0"/>
              </wp:wrapPolygon>
            </wp:wrapTight>
            <wp:docPr id="2" name="Picture 1" descr="Image result for cheshire college south and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shire college south and w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1322D" w14:textId="785E6873" w:rsidR="00496E72" w:rsidRDefault="00496E72" w:rsidP="004927AD">
      <w:pPr>
        <w:jc w:val="center"/>
        <w:rPr>
          <w:rFonts w:ascii="Maiandra GD" w:hAnsi="Maiandra GD"/>
          <w:b/>
          <w:bCs/>
          <w:lang w:val="en-US"/>
        </w:rPr>
      </w:pPr>
    </w:p>
    <w:p w14:paraId="425D1031" w14:textId="58D9ECE7" w:rsidR="00496E72" w:rsidRDefault="00201A76" w:rsidP="004927AD">
      <w:pPr>
        <w:jc w:val="center"/>
        <w:rPr>
          <w:rFonts w:ascii="Maiandra GD" w:hAnsi="Maiandra GD"/>
          <w:b/>
          <w:bCs/>
          <w:lang w:val="en-US"/>
        </w:rPr>
      </w:pPr>
      <w:r>
        <w:rPr>
          <w:rFonts w:ascii="Maiandra GD" w:hAnsi="Maiandra GD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C3E514" wp14:editId="1544A2A4">
                <wp:simplePos x="0" y="0"/>
                <wp:positionH relativeFrom="margin">
                  <wp:posOffset>-532737</wp:posOffset>
                </wp:positionH>
                <wp:positionV relativeFrom="paragraph">
                  <wp:posOffset>348643</wp:posOffset>
                </wp:positionV>
                <wp:extent cx="6796267" cy="1259059"/>
                <wp:effectExtent l="0" t="0" r="24130" b="17780"/>
                <wp:wrapNone/>
                <wp:docPr id="626112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267" cy="1259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9AA5D" w14:textId="294350AC" w:rsidR="00496E72" w:rsidRPr="0000203A" w:rsidRDefault="00496E7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6E72">
                              <w:rPr>
                                <w:b/>
                                <w:bCs/>
                                <w:lang w:val="en-US"/>
                              </w:rPr>
                              <w:t>A-</w:t>
                            </w:r>
                            <w:r w:rsidR="0000203A">
                              <w:rPr>
                                <w:b/>
                                <w:bCs/>
                                <w:lang w:val="en-US"/>
                              </w:rPr>
                              <w:t xml:space="preserve">Level Topics Studied </w:t>
                            </w:r>
                            <w:r w:rsidRPr="00496E72">
                              <w:rPr>
                                <w:b/>
                                <w:bCs/>
                                <w:lang w:val="en-US"/>
                              </w:rPr>
                              <w:t xml:space="preserve">- AQA </w:t>
                            </w:r>
                            <w:hyperlink r:id="rId10" w:history="1">
                              <w:r w:rsidR="0000203A" w:rsidRPr="000020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 xml:space="preserve">A-level Geography 7037 | Specification | Specification </w:t>
                              </w:r>
                              <w:proofErr w:type="gramStart"/>
                              <w:r w:rsidR="0000203A" w:rsidRPr="000020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At</w:t>
                              </w:r>
                              <w:proofErr w:type="gramEnd"/>
                              <w:r w:rsidR="0000203A" w:rsidRPr="000020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="0000203A" w:rsidRPr="000020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</w:t>
                              </w:r>
                              <w:proofErr w:type="gramEnd"/>
                              <w:r w:rsidR="0000203A" w:rsidRPr="000020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 xml:space="preserve"> Glance | AQA</w:t>
                              </w:r>
                            </w:hyperlink>
                          </w:p>
                          <w:p w14:paraId="7C67865C" w14:textId="774DE165" w:rsidR="00496E72" w:rsidRDefault="00496E72">
                            <w:pPr>
                              <w:rPr>
                                <w:lang w:val="en-US"/>
                              </w:rPr>
                            </w:pP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A1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36AE">
                              <w:rPr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lang w:val="en-US"/>
                              </w:rPr>
                              <w:t>Coast</w:t>
                            </w:r>
                            <w:r w:rsidR="008636AE">
                              <w:rPr>
                                <w:lang w:val="en-US"/>
                              </w:rPr>
                              <w:t>al Systems and Landscapes</w:t>
                            </w:r>
                            <w:r>
                              <w:rPr>
                                <w:lang w:val="en-US"/>
                              </w:rPr>
                              <w:t>, Contemporary Urban Environments</w:t>
                            </w:r>
                            <w:r w:rsidR="008636A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and Changing Places</w:t>
                            </w:r>
                          </w:p>
                          <w:p w14:paraId="63B5FE8A" w14:textId="0A54281C" w:rsidR="00496E72" w:rsidRDefault="00496E72">
                            <w:pPr>
                              <w:rPr>
                                <w:lang w:val="en-US"/>
                              </w:rPr>
                            </w:pP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A2</w:t>
                            </w:r>
                            <w:r>
                              <w:rPr>
                                <w:lang w:val="en-US"/>
                              </w:rPr>
                              <w:t xml:space="preserve"> – Hazards, Water and Carbon Cycle</w:t>
                            </w:r>
                            <w:r w:rsidR="008636AE">
                              <w:rPr>
                                <w:lang w:val="en-US"/>
                              </w:rPr>
                              <w:t>s,</w:t>
                            </w:r>
                            <w:r>
                              <w:rPr>
                                <w:lang w:val="en-US"/>
                              </w:rPr>
                              <w:t xml:space="preserve"> and Global Systems and Global Governance</w:t>
                            </w:r>
                          </w:p>
                          <w:p w14:paraId="6524F00A" w14:textId="158F685C" w:rsidR="00496E72" w:rsidRDefault="00496E72">
                            <w:pPr>
                              <w:rPr>
                                <w:lang w:val="en-US"/>
                              </w:rPr>
                            </w:pP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="005D4856" w:rsidRPr="000B3C6C">
                              <w:rPr>
                                <w:b/>
                                <w:bCs/>
                                <w:lang w:val="en-US"/>
                              </w:rPr>
                              <w:t>on-</w:t>
                            </w: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E</w:t>
                            </w:r>
                            <w:r w:rsidR="005D4856" w:rsidRPr="000B3C6C">
                              <w:rPr>
                                <w:b/>
                                <w:bCs/>
                                <w:lang w:val="en-US"/>
                              </w:rPr>
                              <w:t xml:space="preserve">xam </w:t>
                            </w: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 w:rsidR="005D4856" w:rsidRPr="000B3C6C">
                              <w:rPr>
                                <w:b/>
                                <w:bCs/>
                                <w:lang w:val="en-US"/>
                              </w:rPr>
                              <w:t>ssessment (20%)</w:t>
                            </w:r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0A70E3">
                              <w:rPr>
                                <w:lang w:val="en-US"/>
                              </w:rPr>
                              <w:t>Geographical Fieldwork Investigation</w:t>
                            </w:r>
                          </w:p>
                          <w:p w14:paraId="0102CEBF" w14:textId="77777777" w:rsidR="00496E72" w:rsidRPr="00496E72" w:rsidRDefault="00496E7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E5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.95pt;margin-top:27.45pt;width:535.15pt;height:99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G2OQIAAH0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eDIdD8YTSjj6+oPRNB1NA05yvW6s818FVCQYGbXY&#10;l0gXO26cb0PPIeE1B6rM16VScRO0IFbKkiPDLiofk0TwN1FKkxpT+TxKI/AbX4C+3N8pxn906d1E&#10;IZ7SmPO1+GD5Ztd0jOwgPyFRFloNOcPXJeJumPPPzKJokBscBP+Ei1SAyUBnUVKA/fW38xCPvUQv&#10;JTWKMKPu54FZQYn6prHL0/5wGFQbN8PRZIAbe+vZ3Xr0oVoBMtTHkTM8miHeq7MpLVSvOC/L8Cq6&#10;mOb4dkb92Vz5djRw3rhYLmMQ6tQwv9FbwwN06Ejg86V5ZdZ0/fQohUc4y5XN3rW1jQ03NSwPHmQZ&#10;ex4IblnteEeNR9V08xiG6HYfo65/jcVvAAAA//8DAFBLAwQUAAYACAAAACEAskTx/t8AAAAKAQAA&#10;DwAAAGRycy9kb3ducmV2LnhtbEyPy07DMBBF90j8gzVI7FqH9CEnxKkAFTasKIi1G09ti9iOYjcN&#10;f8+wgtVoNEd3zm12s+/ZhGNyMUi4WxbAMHRRu2AkfLw/LwSwlFXQqo8BJXxjgl17fdWoWsdLeMPp&#10;kA2jkJBqJcHmPNScp86iV2kZBwx0O8XRq0zraLge1YXCfc/Lothyr1ygD1YN+GSx+zqcvYT9o6lM&#10;J9Ro90I7N82fp1fzIuXtzfxwDyzjnP9g+NUndWjJ6RjPQSfWS1iIVUWohM2aJgGV2K6BHSWUm1UJ&#10;vG34/wrtDwAAAP//AwBQSwECLQAUAAYACAAAACEAtoM4kv4AAADhAQAAEwAAAAAAAAAAAAAAAAAA&#10;AAAAW0NvbnRlbnRfVHlwZXNdLnhtbFBLAQItABQABgAIAAAAIQA4/SH/1gAAAJQBAAALAAAAAAAA&#10;AAAAAAAAAC8BAABfcmVscy8ucmVsc1BLAQItABQABgAIAAAAIQBs6AG2OQIAAH0EAAAOAAAAAAAA&#10;AAAAAAAAAC4CAABkcnMvZTJvRG9jLnhtbFBLAQItABQABgAIAAAAIQCyRPH+3wAAAAoBAAAPAAAA&#10;AAAAAAAAAAAAAJMEAABkcnMvZG93bnJldi54bWxQSwUGAAAAAAQABADzAAAAnwUAAAAA&#10;" fillcolor="white [3201]" strokeweight=".5pt">
                <v:textbox>
                  <w:txbxContent>
                    <w:p w14:paraId="7019AA5D" w14:textId="294350AC" w:rsidR="00496E72" w:rsidRPr="0000203A" w:rsidRDefault="00496E72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496E72">
                        <w:rPr>
                          <w:b/>
                          <w:bCs/>
                          <w:lang w:val="en-US"/>
                        </w:rPr>
                        <w:t>A-</w:t>
                      </w:r>
                      <w:r w:rsidR="0000203A">
                        <w:rPr>
                          <w:b/>
                          <w:bCs/>
                          <w:lang w:val="en-US"/>
                        </w:rPr>
                        <w:t xml:space="preserve">Level Topics Studied </w:t>
                      </w:r>
                      <w:r w:rsidRPr="00496E72">
                        <w:rPr>
                          <w:b/>
                          <w:bCs/>
                          <w:lang w:val="en-US"/>
                        </w:rPr>
                        <w:t xml:space="preserve">- AQA </w:t>
                      </w:r>
                      <w:hyperlink r:id="rId11" w:history="1">
                        <w:r w:rsidR="0000203A" w:rsidRPr="0000203A">
                          <w:rPr>
                            <w:rStyle w:val="Hyperlink"/>
                            <w:sz w:val="22"/>
                            <w:szCs w:val="22"/>
                          </w:rPr>
                          <w:t xml:space="preserve">A-level Geography 7037 | Specification | Specification </w:t>
                        </w:r>
                        <w:proofErr w:type="gramStart"/>
                        <w:r w:rsidR="0000203A" w:rsidRPr="0000203A">
                          <w:rPr>
                            <w:rStyle w:val="Hyperlink"/>
                            <w:sz w:val="22"/>
                            <w:szCs w:val="22"/>
                          </w:rPr>
                          <w:t>At</w:t>
                        </w:r>
                        <w:proofErr w:type="gramEnd"/>
                        <w:r w:rsidR="0000203A" w:rsidRPr="0000203A">
                          <w:rPr>
                            <w:rStyle w:val="Hyperlink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="0000203A" w:rsidRPr="0000203A">
                          <w:rPr>
                            <w:rStyle w:val="Hyperlink"/>
                            <w:sz w:val="22"/>
                            <w:szCs w:val="22"/>
                          </w:rPr>
                          <w:t>A</w:t>
                        </w:r>
                        <w:proofErr w:type="gramEnd"/>
                        <w:r w:rsidR="0000203A" w:rsidRPr="0000203A">
                          <w:rPr>
                            <w:rStyle w:val="Hyperlink"/>
                            <w:sz w:val="22"/>
                            <w:szCs w:val="22"/>
                          </w:rPr>
                          <w:t xml:space="preserve"> Glance | AQA</w:t>
                        </w:r>
                      </w:hyperlink>
                    </w:p>
                    <w:p w14:paraId="7C67865C" w14:textId="774DE165" w:rsidR="00496E72" w:rsidRDefault="00496E72">
                      <w:pPr>
                        <w:rPr>
                          <w:lang w:val="en-US"/>
                        </w:rPr>
                      </w:pPr>
                      <w:r w:rsidRPr="000B3C6C">
                        <w:rPr>
                          <w:b/>
                          <w:bCs/>
                          <w:lang w:val="en-US"/>
                        </w:rPr>
                        <w:t>A1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8636AE">
                        <w:rPr>
                          <w:lang w:val="en-US"/>
                        </w:rPr>
                        <w:t xml:space="preserve">– </w:t>
                      </w:r>
                      <w:r>
                        <w:rPr>
                          <w:lang w:val="en-US"/>
                        </w:rPr>
                        <w:t>Coast</w:t>
                      </w:r>
                      <w:r w:rsidR="008636AE">
                        <w:rPr>
                          <w:lang w:val="en-US"/>
                        </w:rPr>
                        <w:t>al Systems and Landscapes</w:t>
                      </w:r>
                      <w:r>
                        <w:rPr>
                          <w:lang w:val="en-US"/>
                        </w:rPr>
                        <w:t>, Contemporary Urban Environments</w:t>
                      </w:r>
                      <w:r w:rsidR="008636A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and Changing Places</w:t>
                      </w:r>
                    </w:p>
                    <w:p w14:paraId="63B5FE8A" w14:textId="0A54281C" w:rsidR="00496E72" w:rsidRDefault="00496E72">
                      <w:pPr>
                        <w:rPr>
                          <w:lang w:val="en-US"/>
                        </w:rPr>
                      </w:pPr>
                      <w:r w:rsidRPr="000B3C6C">
                        <w:rPr>
                          <w:b/>
                          <w:bCs/>
                          <w:lang w:val="en-US"/>
                        </w:rPr>
                        <w:t>A2</w:t>
                      </w:r>
                      <w:r>
                        <w:rPr>
                          <w:lang w:val="en-US"/>
                        </w:rPr>
                        <w:t xml:space="preserve"> – Hazards, Water and Carbon Cycle</w:t>
                      </w:r>
                      <w:r w:rsidR="008636AE">
                        <w:rPr>
                          <w:lang w:val="en-US"/>
                        </w:rPr>
                        <w:t>s,</w:t>
                      </w:r>
                      <w:r>
                        <w:rPr>
                          <w:lang w:val="en-US"/>
                        </w:rPr>
                        <w:t xml:space="preserve"> and Global Systems and Global Governance</w:t>
                      </w:r>
                    </w:p>
                    <w:p w14:paraId="6524F00A" w14:textId="158F685C" w:rsidR="00496E72" w:rsidRDefault="00496E72">
                      <w:pPr>
                        <w:rPr>
                          <w:lang w:val="en-US"/>
                        </w:rPr>
                      </w:pPr>
                      <w:r w:rsidRPr="000B3C6C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="005D4856" w:rsidRPr="000B3C6C">
                        <w:rPr>
                          <w:b/>
                          <w:bCs/>
                          <w:lang w:val="en-US"/>
                        </w:rPr>
                        <w:t>on-</w:t>
                      </w:r>
                      <w:r w:rsidRPr="000B3C6C">
                        <w:rPr>
                          <w:b/>
                          <w:bCs/>
                          <w:lang w:val="en-US"/>
                        </w:rPr>
                        <w:t>E</w:t>
                      </w:r>
                      <w:r w:rsidR="005D4856" w:rsidRPr="000B3C6C">
                        <w:rPr>
                          <w:b/>
                          <w:bCs/>
                          <w:lang w:val="en-US"/>
                        </w:rPr>
                        <w:t xml:space="preserve">xam </w:t>
                      </w:r>
                      <w:r w:rsidRPr="000B3C6C">
                        <w:rPr>
                          <w:b/>
                          <w:bCs/>
                          <w:lang w:val="en-US"/>
                        </w:rPr>
                        <w:t>A</w:t>
                      </w:r>
                      <w:r w:rsidR="005D4856" w:rsidRPr="000B3C6C">
                        <w:rPr>
                          <w:b/>
                          <w:bCs/>
                          <w:lang w:val="en-US"/>
                        </w:rPr>
                        <w:t>ssessment (20%)</w:t>
                      </w:r>
                      <w:r>
                        <w:rPr>
                          <w:lang w:val="en-US"/>
                        </w:rPr>
                        <w:t xml:space="preserve"> – </w:t>
                      </w:r>
                      <w:r w:rsidR="000A70E3">
                        <w:rPr>
                          <w:lang w:val="en-US"/>
                        </w:rPr>
                        <w:t>Geographical Fieldwork Investigation</w:t>
                      </w:r>
                    </w:p>
                    <w:p w14:paraId="0102CEBF" w14:textId="77777777" w:rsidR="00496E72" w:rsidRPr="00496E72" w:rsidRDefault="00496E7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CC672" w14:textId="77777777" w:rsidR="00496E72" w:rsidRPr="00496E72" w:rsidRDefault="00496E72" w:rsidP="004927AD">
      <w:pPr>
        <w:jc w:val="center"/>
        <w:rPr>
          <w:rFonts w:ascii="Maiandra GD" w:hAnsi="Maiandra GD"/>
          <w:b/>
          <w:bCs/>
          <w:lang w:val="en-US"/>
        </w:rPr>
      </w:pPr>
    </w:p>
    <w:p w14:paraId="4E63AE99" w14:textId="77777777" w:rsidR="004927AD" w:rsidRDefault="004927AD" w:rsidP="004927AD">
      <w:pPr>
        <w:jc w:val="center"/>
        <w:rPr>
          <w:b/>
          <w:bCs/>
          <w:u w:val="single"/>
          <w:lang w:val="en-US"/>
        </w:rPr>
      </w:pPr>
    </w:p>
    <w:p w14:paraId="3F6DC6BB" w14:textId="7DBE8924" w:rsidR="004927AD" w:rsidRPr="004927AD" w:rsidRDefault="00496E72" w:rsidP="004927AD">
      <w:pPr>
        <w:jc w:val="center"/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A01AEC" wp14:editId="5F8A24FE">
                <wp:simplePos x="0" y="0"/>
                <wp:positionH relativeFrom="margin">
                  <wp:posOffset>-534573</wp:posOffset>
                </wp:positionH>
                <wp:positionV relativeFrom="paragraph">
                  <wp:posOffset>683358</wp:posOffset>
                </wp:positionV>
                <wp:extent cx="6794695" cy="6772940"/>
                <wp:effectExtent l="0" t="0" r="25400" b="27940"/>
                <wp:wrapNone/>
                <wp:docPr id="16639280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695" cy="677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EE939" w14:textId="56AA2648" w:rsidR="00496E72" w:rsidRPr="000B3C6C" w:rsidRDefault="00496E7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>Bridging Task</w:t>
                            </w:r>
                            <w:r w:rsidR="002968AC" w:rsidRPr="000B3C6C">
                              <w:rPr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  <w:r w:rsidRPr="000B3C6C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6B6403FB" w14:textId="6D81B5F0" w:rsidR="00496E72" w:rsidRPr="0081155C" w:rsidRDefault="00201A76" w:rsidP="00F20A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81155C">
                              <w:rPr>
                                <w:lang w:val="en-US"/>
                              </w:rPr>
                              <w:t>Watch the news</w:t>
                            </w:r>
                            <w:r w:rsidR="003021BC" w:rsidRPr="0081155C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0E1B8C">
                              <w:rPr>
                                <w:lang w:val="en-US"/>
                              </w:rPr>
                              <w:t>across</w:t>
                            </w:r>
                            <w:r w:rsidR="003021BC" w:rsidRPr="0081155C">
                              <w:rPr>
                                <w:lang w:val="en-US"/>
                              </w:rPr>
                              <w:t xml:space="preserve"> a variety of sources, </w:t>
                            </w:r>
                            <w:r w:rsidRPr="0081155C">
                              <w:rPr>
                                <w:lang w:val="en-US"/>
                              </w:rPr>
                              <w:t>over the summer and keep a record of events which</w:t>
                            </w:r>
                            <w:r w:rsidR="000E1B8C">
                              <w:rPr>
                                <w:lang w:val="en-US"/>
                              </w:rPr>
                              <w:t xml:space="preserve"> you deem</w:t>
                            </w:r>
                            <w:r w:rsidRPr="0081155C">
                              <w:rPr>
                                <w:lang w:val="en-US"/>
                              </w:rPr>
                              <w:t xml:space="preserve"> geography related. </w:t>
                            </w:r>
                            <w:r w:rsidR="000349EA" w:rsidRPr="0081155C">
                              <w:rPr>
                                <w:lang w:val="en-US"/>
                              </w:rPr>
                              <w:t xml:space="preserve">These might be news stories related to climate change, </w:t>
                            </w:r>
                            <w:r w:rsidR="00534295" w:rsidRPr="0081155C">
                              <w:rPr>
                                <w:lang w:val="en-US"/>
                              </w:rPr>
                              <w:t>resource security</w:t>
                            </w:r>
                            <w:r w:rsidR="0081155C" w:rsidRPr="0081155C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CA23E4">
                              <w:rPr>
                                <w:lang w:val="en-US"/>
                              </w:rPr>
                              <w:t>or</w:t>
                            </w:r>
                            <w:r w:rsidR="0081155C" w:rsidRPr="0081155C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1155C" w:rsidRPr="0081155C">
                              <w:rPr>
                                <w:lang w:val="en-US"/>
                              </w:rPr>
                              <w:t>urbanisation</w:t>
                            </w:r>
                            <w:proofErr w:type="spellEnd"/>
                            <w:r w:rsidR="0081155C" w:rsidRPr="0081155C">
                              <w:rPr>
                                <w:lang w:val="en-US"/>
                              </w:rPr>
                              <w:t xml:space="preserve"> for example.</w:t>
                            </w:r>
                            <w:r w:rsidR="003F60E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1155C">
                              <w:rPr>
                                <w:lang w:val="en-US"/>
                              </w:rPr>
                              <w:t>For</w:t>
                            </w:r>
                            <w:r w:rsidR="00743AFB">
                              <w:rPr>
                                <w:lang w:val="en-US"/>
                              </w:rPr>
                              <w:t xml:space="preserve"> each</w:t>
                            </w:r>
                            <w:r w:rsidRPr="0081155C">
                              <w:rPr>
                                <w:lang w:val="en-US"/>
                              </w:rPr>
                              <w:t xml:space="preserve"> event</w:t>
                            </w:r>
                            <w:r w:rsidR="00E80A52" w:rsidRPr="0081155C">
                              <w:rPr>
                                <w:lang w:val="en-US"/>
                              </w:rPr>
                              <w:t>,</w:t>
                            </w:r>
                            <w:r w:rsidRPr="0081155C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1155C">
                              <w:rPr>
                                <w:lang w:val="en-US"/>
                              </w:rPr>
                              <w:t>summarise</w:t>
                            </w:r>
                            <w:proofErr w:type="spellEnd"/>
                            <w:r w:rsidRPr="0081155C">
                              <w:rPr>
                                <w:lang w:val="en-US"/>
                              </w:rPr>
                              <w:t xml:space="preserve"> and explain why it is a geographical issue.</w:t>
                            </w:r>
                            <w:r w:rsidR="00F20A0F" w:rsidRPr="0081155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43AFB">
                              <w:rPr>
                                <w:lang w:val="en-US"/>
                              </w:rPr>
                              <w:t>C</w:t>
                            </w:r>
                            <w:r w:rsidR="00F20A0F" w:rsidRPr="0081155C">
                              <w:rPr>
                                <w:lang w:val="en-US"/>
                              </w:rPr>
                              <w:t>lassify the event</w:t>
                            </w:r>
                            <w:r w:rsidR="00CE608D">
                              <w:rPr>
                                <w:lang w:val="en-US"/>
                              </w:rPr>
                              <w:t>/</w:t>
                            </w:r>
                            <w:r w:rsidR="00F20A0F" w:rsidRPr="0081155C">
                              <w:rPr>
                                <w:lang w:val="en-US"/>
                              </w:rPr>
                              <w:t>its impacts as social, political, economic, environmental or demographic</w:t>
                            </w:r>
                            <w:r w:rsidR="00020116">
                              <w:rPr>
                                <w:lang w:val="en-US"/>
                              </w:rPr>
                              <w:t xml:space="preserve"> – try to find at least one event linking to each of the</w:t>
                            </w:r>
                            <w:r w:rsidR="00B12827">
                              <w:rPr>
                                <w:lang w:val="en-US"/>
                              </w:rPr>
                              <w:t xml:space="preserve"> five</w:t>
                            </w:r>
                            <w:r w:rsidR="00020116">
                              <w:rPr>
                                <w:lang w:val="en-US"/>
                              </w:rPr>
                              <w:t xml:space="preserve"> listed categories</w:t>
                            </w:r>
                            <w:r w:rsidR="00F20A0F" w:rsidRPr="0081155C">
                              <w:rPr>
                                <w:lang w:val="en-US"/>
                              </w:rPr>
                              <w:t>.</w:t>
                            </w:r>
                            <w:r w:rsidR="0002011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1155C">
                              <w:rPr>
                                <w:lang w:val="en-US"/>
                              </w:rPr>
                              <w:t>This could be presented in a Word document</w:t>
                            </w:r>
                            <w:r w:rsidR="003F60E2">
                              <w:rPr>
                                <w:lang w:val="en-US"/>
                              </w:rPr>
                              <w:t>, i</w:t>
                            </w:r>
                            <w:r w:rsidR="00E80A52" w:rsidRPr="0081155C">
                              <w:rPr>
                                <w:lang w:val="en-US"/>
                              </w:rPr>
                              <w:t>nclud</w:t>
                            </w:r>
                            <w:r w:rsidR="003F60E2">
                              <w:rPr>
                                <w:lang w:val="en-US"/>
                              </w:rPr>
                              <w:t>ing</w:t>
                            </w:r>
                            <w:r w:rsidR="00E80A52" w:rsidRPr="0081155C">
                              <w:rPr>
                                <w:lang w:val="en-US"/>
                              </w:rPr>
                              <w:t xml:space="preserve"> a screenshot of the article</w:t>
                            </w:r>
                            <w:r w:rsidR="00041339" w:rsidRPr="0081155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ED27621" w14:textId="0FC31296" w:rsidR="00B53AE1" w:rsidRPr="00B53AE1" w:rsidRDefault="00B53AE1" w:rsidP="00B53AE1">
                            <w:pPr>
                              <w:rPr>
                                <w:lang w:val="en-US"/>
                              </w:rPr>
                            </w:pPr>
                            <w:hyperlink r:id="rId12" w:history="1">
                              <w:r w:rsidRPr="00B53AE1">
                                <w:rPr>
                                  <w:rStyle w:val="Hyperlink"/>
                                </w:rPr>
                                <w:t>Environment | The Guardian</w:t>
                              </w:r>
                            </w:hyperlink>
                            <w:r w:rsidR="0080217E">
                              <w:tab/>
                            </w:r>
                            <w:r w:rsidR="00491A40">
                              <w:t xml:space="preserve">   </w:t>
                            </w:r>
                            <w:r w:rsidR="004020EC">
                              <w:t>|</w:t>
                            </w:r>
                            <w:r w:rsidR="00491A40">
                              <w:t xml:space="preserve">   </w:t>
                            </w:r>
                            <w:hyperlink r:id="rId13" w:history="1">
                              <w:r w:rsidR="00491A40" w:rsidRPr="00491A40">
                                <w:rPr>
                                  <w:rStyle w:val="Hyperlink"/>
                                </w:rPr>
                                <w:t>Global development</w:t>
                              </w:r>
                              <w:r w:rsidR="00491A40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491A40" w:rsidRPr="00491A40">
                                <w:rPr>
                                  <w:rStyle w:val="Hyperlink"/>
                                </w:rPr>
                                <w:t>| The Guardian</w:t>
                              </w:r>
                            </w:hyperlink>
                            <w:r w:rsidR="00BE4C0B">
                              <w:t xml:space="preserve">    </w:t>
                            </w:r>
                            <w:r w:rsidR="004020EC">
                              <w:t>|</w:t>
                            </w:r>
                            <w:r w:rsidR="00BE4C0B">
                              <w:t xml:space="preserve">   </w:t>
                            </w:r>
                            <w:hyperlink r:id="rId14" w:history="1">
                              <w:r w:rsidR="00BE4C0B" w:rsidRPr="00BE4C0B">
                                <w:rPr>
                                  <w:rStyle w:val="Hyperlink"/>
                                </w:rPr>
                                <w:t>Climate crisis | The Guardian</w:t>
                              </w:r>
                            </w:hyperlink>
                          </w:p>
                          <w:p w14:paraId="4FB26343" w14:textId="5A81981A" w:rsidR="00B53AE1" w:rsidRPr="00B53AE1" w:rsidRDefault="002A7684" w:rsidP="002A7684">
                            <w:pPr>
                              <w:rPr>
                                <w:lang w:val="en-US"/>
                              </w:rPr>
                            </w:pPr>
                            <w:hyperlink r:id="rId15" w:history="1">
                              <w:r w:rsidRPr="002A7684">
                                <w:rPr>
                                  <w:rStyle w:val="Hyperlink"/>
                                </w:rPr>
                                <w:t>Climate | Latest News &amp; Updates | BBC News</w:t>
                              </w:r>
                            </w:hyperlink>
                            <w:r w:rsidR="00E410B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410B9">
                              <w:rPr>
                                <w:lang w:val="en-US"/>
                              </w:rPr>
                              <w:tab/>
                            </w:r>
                            <w:r w:rsidR="00B323A9">
                              <w:rPr>
                                <w:lang w:val="en-US"/>
                              </w:rPr>
                              <w:t xml:space="preserve">    |           </w:t>
                            </w:r>
                            <w:hyperlink r:id="rId16" w:history="1">
                              <w:r w:rsidR="00E410B9" w:rsidRPr="00E410B9">
                                <w:rPr>
                                  <w:rStyle w:val="Hyperlink"/>
                                </w:rPr>
                                <w:t>World | Latest News &amp; Updates | BBC News</w:t>
                              </w:r>
                            </w:hyperlink>
                          </w:p>
                          <w:p w14:paraId="0784DF96" w14:textId="2E0B34AA" w:rsidR="00201A76" w:rsidRDefault="00201A76" w:rsidP="00201A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Choose a documentary from the </w:t>
                            </w:r>
                            <w:r w:rsidR="00F23320">
                              <w:rPr>
                                <w:lang w:val="en-US"/>
                              </w:rPr>
                              <w:t xml:space="preserve">two linked </w:t>
                            </w:r>
                            <w:r>
                              <w:rPr>
                                <w:lang w:val="en-US"/>
                              </w:rPr>
                              <w:t>below. Summarise the main geographical issues</w:t>
                            </w:r>
                            <w:r w:rsidR="004A2765">
                              <w:rPr>
                                <w:lang w:val="en-US"/>
                              </w:rPr>
                              <w:t xml:space="preserve">, considering how </w:t>
                            </w:r>
                            <w:r w:rsidR="00F23320">
                              <w:rPr>
                                <w:lang w:val="en-US"/>
                              </w:rPr>
                              <w:t xml:space="preserve">human </w:t>
                            </w:r>
                            <w:r w:rsidR="00CE7E4A">
                              <w:rPr>
                                <w:lang w:val="en-US"/>
                              </w:rPr>
                              <w:t xml:space="preserve">interaction with the </w:t>
                            </w:r>
                            <w:r w:rsidR="00F23320">
                              <w:rPr>
                                <w:lang w:val="en-US"/>
                              </w:rPr>
                              <w:t>natural world impact</w:t>
                            </w:r>
                            <w:r w:rsidR="00650DC5">
                              <w:rPr>
                                <w:lang w:val="en-US"/>
                              </w:rPr>
                              <w:t>s</w:t>
                            </w:r>
                            <w:r w:rsidR="00F23320">
                              <w:rPr>
                                <w:lang w:val="en-US"/>
                              </w:rPr>
                              <w:t xml:space="preserve"> places and environments</w:t>
                            </w:r>
                          </w:p>
                          <w:p w14:paraId="18FFAD5B" w14:textId="131FD7B0" w:rsidR="003745A6" w:rsidRPr="00371EAD" w:rsidRDefault="003745A6" w:rsidP="006F0D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5A6">
                              <w:rPr>
                                <w:b/>
                                <w:bCs/>
                              </w:rPr>
                              <w:t>The Americas with Simon Reeve</w:t>
                            </w:r>
                            <w:r w:rsidR="00782763">
                              <w:rPr>
                                <w:b/>
                                <w:bCs/>
                              </w:rPr>
                              <w:tab/>
                            </w:r>
                            <w:r w:rsidR="00782763"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 w:rsidR="00371EAD">
                              <w:rPr>
                                <w:b/>
                                <w:bCs/>
                              </w:rPr>
                              <w:tab/>
                            </w:r>
                            <w:r w:rsidR="00374D10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782763" w:rsidRPr="003745A6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="00782763" w:rsidRPr="003745A6">
                              <w:rPr>
                                <w:b/>
                                <w:bCs/>
                              </w:rPr>
                              <w:t xml:space="preserve"> World’s Dirtiest Air (Unreported World) </w:t>
                            </w:r>
                          </w:p>
                          <w:p w14:paraId="4CD6034B" w14:textId="2E77F4EF" w:rsidR="00102BDE" w:rsidRPr="00371EAD" w:rsidRDefault="00102BDE" w:rsidP="00741C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Pr="00371EA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The Americas with Simon Reeve - BBC iPlayer</w:t>
                              </w:r>
                            </w:hyperlink>
                            <w:r w:rsidR="00371EAD" w:rsidRPr="00371EAD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71EA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374D1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18" w:history="1">
                              <w:r w:rsidR="00371EAD" w:rsidRPr="00371EA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Unreported World - Series 13: Episode 2 | Channel 4</w:t>
                              </w:r>
                            </w:hyperlink>
                          </w:p>
                          <w:p w14:paraId="26AC517E" w14:textId="60BECCF9" w:rsidR="003829ED" w:rsidRDefault="006B05E0" w:rsidP="003829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Review GCSE topic </w:t>
                            </w:r>
                            <w:r w:rsidR="004167B6">
                              <w:t>‘</w:t>
                            </w:r>
                            <w:r w:rsidRPr="00FE7D0C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4167B6">
                              <w:rPr>
                                <w:b/>
                                <w:bCs/>
                              </w:rPr>
                              <w:t>oasts’</w:t>
                            </w:r>
                            <w:r>
                              <w:t xml:space="preserve"> – make a glossary of the key terms from GCSE</w:t>
                            </w:r>
                            <w:r w:rsidR="004A7BBB">
                              <w:t>. You may use the following resources as a starting point:</w:t>
                            </w:r>
                          </w:p>
                          <w:p w14:paraId="4FA2F928" w14:textId="08E84E76" w:rsidR="004A7BBB" w:rsidRDefault="004A7BBB" w:rsidP="006F0D00">
                            <w:hyperlink r:id="rId19" w:history="1">
                              <w:r w:rsidRPr="004A7BBB">
                                <w:rPr>
                                  <w:rStyle w:val="Hyperlink"/>
                                </w:rPr>
                                <w:t>Coastal landscapes in the UK - GCSE Geography - BBC Bitesize</w:t>
                              </w:r>
                            </w:hyperlink>
                          </w:p>
                          <w:p w14:paraId="1217CFB2" w14:textId="52184983" w:rsidR="006F0D00" w:rsidRDefault="005A6848" w:rsidP="00020116">
                            <w:hyperlink r:id="rId20" w:history="1">
                              <w:r w:rsidRPr="005A6848">
                                <w:rPr>
                                  <w:rStyle w:val="Hyperlink"/>
                                </w:rPr>
                                <w:t>Coastal landscapes KS4 | Y10 Geography Lesson Resources | Oak National Academy</w:t>
                              </w:r>
                            </w:hyperlink>
                          </w:p>
                          <w:p w14:paraId="32FA79D7" w14:textId="6CFAD3C4" w:rsidR="00C96BC4" w:rsidRPr="00DB4906" w:rsidRDefault="00C913E0" w:rsidP="00741C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Research the p</w:t>
                            </w:r>
                            <w:r w:rsidR="00BE6E18">
                              <w:t>hysical and human geography of the Sundarbans</w:t>
                            </w:r>
                            <w:r w:rsidR="00C919B8">
                              <w:t xml:space="preserve">, as this will be our main coastal case study </w:t>
                            </w:r>
                            <w:r w:rsidR="00A422F7">
                              <w:t>beyond the UK. Aim to understand where the Sundarbans are, alongside wh</w:t>
                            </w:r>
                            <w:r w:rsidR="00581173">
                              <w:t>y the environment is under threat.</w:t>
                            </w:r>
                          </w:p>
                          <w:p w14:paraId="5FC7551E" w14:textId="63BDCA89" w:rsidR="00C96BC4" w:rsidRDefault="00374D10" w:rsidP="00374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</w:t>
                            </w:r>
                            <w:r w:rsidRPr="00DB4906">
                              <w:rPr>
                                <w:noProof/>
                              </w:rPr>
                              <w:drawing>
                                <wp:inline distT="0" distB="0" distL="0" distR="0" wp14:anchorId="422FCE6D" wp14:editId="3F0F0344">
                                  <wp:extent cx="2236205" cy="1270739"/>
                                  <wp:effectExtent l="0" t="0" r="0" b="5715"/>
                                  <wp:docPr id="220399894" name="Picture 1" descr="A planet earth from sp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0399894" name="Picture 1" descr="A planet earth from sp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2646" cy="1302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970AB" w14:textId="7FBA2218" w:rsidR="00C96BC4" w:rsidRDefault="00C96BC4" w:rsidP="00DB49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C89E1BF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5A307E9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D3C1A9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EF15B4" w14:textId="3403C12A" w:rsidR="00741CDF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  <w:hyperlink r:id="rId22" w:history="1">
                              <w:r w:rsidRPr="00105D75">
                                <w:rPr>
                                  <w:rStyle w:val="Hyperlink"/>
                                  <w:lang w:val="en-US"/>
                                </w:rPr>
                                <w:t>https://www.channel4.com/programmes/unreported-world/on-demand/6719</w:t>
                              </w:r>
                            </w:hyperlink>
                          </w:p>
                          <w:p w14:paraId="64D6E55E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E15458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FE13E6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EAEDFD" w14:textId="77777777" w:rsidR="00C96BC4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D48A76F" w14:textId="77777777" w:rsidR="00C96BC4" w:rsidRPr="00741CDF" w:rsidRDefault="00C96BC4" w:rsidP="00741CD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694F340" w14:textId="77777777" w:rsidR="00041339" w:rsidRPr="00041339" w:rsidRDefault="00041339" w:rsidP="00041339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14:paraId="6E296F05" w14:textId="5CDB7EF5" w:rsidR="00041339" w:rsidRPr="00041339" w:rsidRDefault="00041339" w:rsidP="000413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75F4333E" w14:textId="77777777" w:rsidR="00201A76" w:rsidRPr="00201A76" w:rsidRDefault="00201A76" w:rsidP="00201A7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D5A1D3" w14:textId="77777777" w:rsidR="00496E72" w:rsidRPr="00496E72" w:rsidRDefault="00496E7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01AEC" id="Text Box 2" o:spid="_x0000_s1027" type="#_x0000_t202" style="position:absolute;left:0;text-align:left;margin-left:-42.1pt;margin-top:53.8pt;width:535pt;height:533.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HpOgIAAIQEAAAOAAAAZHJzL2Uyb0RvYy54bWysVEtv2zAMvg/YfxB0X5xkeTRGnCJLkWFA&#10;0RZIh54VWYqFyaImKbGzXz9KeXc7DbvIpEh9JD+Snt63tSY74bwCU9Bep0uJMBxKZTYF/f66/HRH&#10;iQ/MlEyDEQXdC0/vZx8/TBubiz5UoEvhCIIYnze2oFUINs8yzytRM98BKwwaJbiaBVTdJisdaxC9&#10;1lm/2x1lDbjSOuDCe7x9OBjpLOFLKXh4ltKLQHRBMbeQTpfOdTyz2ZTlG8dspfgxDfYPWdRMGQx6&#10;hnpggZGtU39A1Yo78CBDh0OdgZSKi1QDVtPrvqtmVTErUi1Ijrdnmvz/g+VPu5V9cSS0X6DFBkZC&#10;Gutzj5exnla6On4xU4J2pHB/pk20gXC8HI0ng9FkSAlH22g87k8Gidjs8tw6H74KqEkUCuqwL4ku&#10;tnv0AUOi68klRvOgVblUWiclzoJYaEd2DLuoQ0oSX9x4aUMajP552E3AN7YIfX6/1oz/iGXeIqCm&#10;DV5eio9SaNctUeUVMWso98iXg8MoecuXCuEfmQ8vzOHsIEW4D+EZD6kBc4KjREkF7tff7qM/thSt&#10;lDQ4iwX1P7fMCUr0N4PNnvQGyCgJSRkMx31U3LVlfW0x23oBSFQPN8/yJEb/oE+idFC/4drMY1Q0&#10;McMxdkHDSVyEw4bg2nExnycnHFfLwqNZWR6hY2Mira/tG3P22NaAE/EEp6ll+bvuHnzjSwPzbQCp&#10;UusjzwdWj/TjqKfuHNcy7tK1nrwuP4/ZbwAAAP//AwBQSwMEFAAGAAgAAAAhALbm2aneAAAADAEA&#10;AA8AAABkcnMvZG93bnJldi54bWxMj8FOwzAQRO9I/IO1SNxapxW0bohTASpcOFEQZzfe2haxHdlu&#10;Gv6e5USPOzOafdNsJ9+zEVN2MUhYzCtgGLqoXTASPj9eZgJYLipo1ceAEn4ww7a9vmpUreM5vOO4&#10;L4ZRSci1kmBLGWrOc2fRqzyPAwbyjjF5VehMhuukzlTue76sqhX3ygX6YNWAzxa77/3JS9g9mY3p&#10;hEp2J7Rz4/R1fDOvUt7eTI8PwApO5T8Mf/iEDi0xHeIp6Mx6CTNxt6QoGdV6BYwSG3FPYw6kLNbk&#10;8bbhlyPaXwAAAP//AwBQSwECLQAUAAYACAAAACEAtoM4kv4AAADhAQAAEwAAAAAAAAAAAAAAAAAA&#10;AAAAW0NvbnRlbnRfVHlwZXNdLnhtbFBLAQItABQABgAIAAAAIQA4/SH/1gAAAJQBAAALAAAAAAAA&#10;AAAAAAAAAC8BAABfcmVscy8ucmVsc1BLAQItABQABgAIAAAAIQDCwoHpOgIAAIQEAAAOAAAAAAAA&#10;AAAAAAAAAC4CAABkcnMvZTJvRG9jLnhtbFBLAQItABQABgAIAAAAIQC25tmp3gAAAAwBAAAPAAAA&#10;AAAAAAAAAAAAAJQEAABkcnMvZG93bnJldi54bWxQSwUGAAAAAAQABADzAAAAnwUAAAAA&#10;" fillcolor="white [3201]" strokeweight=".5pt">
                <v:textbox>
                  <w:txbxContent>
                    <w:p w14:paraId="411EE939" w14:textId="56AA2648" w:rsidR="00496E72" w:rsidRPr="000B3C6C" w:rsidRDefault="00496E7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B3C6C">
                        <w:rPr>
                          <w:b/>
                          <w:bCs/>
                          <w:lang w:val="en-US"/>
                        </w:rPr>
                        <w:t>Bridging Task</w:t>
                      </w:r>
                      <w:r w:rsidR="002968AC" w:rsidRPr="000B3C6C">
                        <w:rPr>
                          <w:b/>
                          <w:bCs/>
                          <w:lang w:val="en-US"/>
                        </w:rPr>
                        <w:t>s</w:t>
                      </w:r>
                      <w:r w:rsidRPr="000B3C6C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6B6403FB" w14:textId="6D81B5F0" w:rsidR="00496E72" w:rsidRPr="0081155C" w:rsidRDefault="00201A76" w:rsidP="00F20A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81155C">
                        <w:rPr>
                          <w:lang w:val="en-US"/>
                        </w:rPr>
                        <w:t>Watch the news</w:t>
                      </w:r>
                      <w:r w:rsidR="003021BC" w:rsidRPr="0081155C">
                        <w:rPr>
                          <w:lang w:val="en-US"/>
                        </w:rPr>
                        <w:t xml:space="preserve">, </w:t>
                      </w:r>
                      <w:r w:rsidR="000E1B8C">
                        <w:rPr>
                          <w:lang w:val="en-US"/>
                        </w:rPr>
                        <w:t>across</w:t>
                      </w:r>
                      <w:r w:rsidR="003021BC" w:rsidRPr="0081155C">
                        <w:rPr>
                          <w:lang w:val="en-US"/>
                        </w:rPr>
                        <w:t xml:space="preserve"> a variety of sources, </w:t>
                      </w:r>
                      <w:r w:rsidRPr="0081155C">
                        <w:rPr>
                          <w:lang w:val="en-US"/>
                        </w:rPr>
                        <w:t>over the summer and keep a record of events which</w:t>
                      </w:r>
                      <w:r w:rsidR="000E1B8C">
                        <w:rPr>
                          <w:lang w:val="en-US"/>
                        </w:rPr>
                        <w:t xml:space="preserve"> you deem</w:t>
                      </w:r>
                      <w:r w:rsidRPr="0081155C">
                        <w:rPr>
                          <w:lang w:val="en-US"/>
                        </w:rPr>
                        <w:t xml:space="preserve"> geography related. </w:t>
                      </w:r>
                      <w:r w:rsidR="000349EA" w:rsidRPr="0081155C">
                        <w:rPr>
                          <w:lang w:val="en-US"/>
                        </w:rPr>
                        <w:t xml:space="preserve">These might be news stories related to climate change, </w:t>
                      </w:r>
                      <w:r w:rsidR="00534295" w:rsidRPr="0081155C">
                        <w:rPr>
                          <w:lang w:val="en-US"/>
                        </w:rPr>
                        <w:t>resource security</w:t>
                      </w:r>
                      <w:r w:rsidR="0081155C" w:rsidRPr="0081155C">
                        <w:rPr>
                          <w:lang w:val="en-US"/>
                        </w:rPr>
                        <w:t xml:space="preserve">, </w:t>
                      </w:r>
                      <w:r w:rsidR="00CA23E4">
                        <w:rPr>
                          <w:lang w:val="en-US"/>
                        </w:rPr>
                        <w:t>or</w:t>
                      </w:r>
                      <w:r w:rsidR="0081155C" w:rsidRPr="0081155C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81155C" w:rsidRPr="0081155C">
                        <w:rPr>
                          <w:lang w:val="en-US"/>
                        </w:rPr>
                        <w:t>urbanisation</w:t>
                      </w:r>
                      <w:proofErr w:type="spellEnd"/>
                      <w:r w:rsidR="0081155C" w:rsidRPr="0081155C">
                        <w:rPr>
                          <w:lang w:val="en-US"/>
                        </w:rPr>
                        <w:t xml:space="preserve"> for example.</w:t>
                      </w:r>
                      <w:r w:rsidR="003F60E2">
                        <w:rPr>
                          <w:lang w:val="en-US"/>
                        </w:rPr>
                        <w:t xml:space="preserve"> </w:t>
                      </w:r>
                      <w:r w:rsidRPr="0081155C">
                        <w:rPr>
                          <w:lang w:val="en-US"/>
                        </w:rPr>
                        <w:t>For</w:t>
                      </w:r>
                      <w:r w:rsidR="00743AFB">
                        <w:rPr>
                          <w:lang w:val="en-US"/>
                        </w:rPr>
                        <w:t xml:space="preserve"> each</w:t>
                      </w:r>
                      <w:r w:rsidRPr="0081155C">
                        <w:rPr>
                          <w:lang w:val="en-US"/>
                        </w:rPr>
                        <w:t xml:space="preserve"> event</w:t>
                      </w:r>
                      <w:r w:rsidR="00E80A52" w:rsidRPr="0081155C">
                        <w:rPr>
                          <w:lang w:val="en-US"/>
                        </w:rPr>
                        <w:t>,</w:t>
                      </w:r>
                      <w:r w:rsidRPr="0081155C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1155C">
                        <w:rPr>
                          <w:lang w:val="en-US"/>
                        </w:rPr>
                        <w:t>summarise</w:t>
                      </w:r>
                      <w:proofErr w:type="spellEnd"/>
                      <w:r w:rsidRPr="0081155C">
                        <w:rPr>
                          <w:lang w:val="en-US"/>
                        </w:rPr>
                        <w:t xml:space="preserve"> and explain why it is a geographical issue.</w:t>
                      </w:r>
                      <w:r w:rsidR="00F20A0F" w:rsidRPr="0081155C">
                        <w:rPr>
                          <w:lang w:val="en-US"/>
                        </w:rPr>
                        <w:t xml:space="preserve"> </w:t>
                      </w:r>
                      <w:r w:rsidR="00743AFB">
                        <w:rPr>
                          <w:lang w:val="en-US"/>
                        </w:rPr>
                        <w:t>C</w:t>
                      </w:r>
                      <w:r w:rsidR="00F20A0F" w:rsidRPr="0081155C">
                        <w:rPr>
                          <w:lang w:val="en-US"/>
                        </w:rPr>
                        <w:t>lassify the event</w:t>
                      </w:r>
                      <w:r w:rsidR="00CE608D">
                        <w:rPr>
                          <w:lang w:val="en-US"/>
                        </w:rPr>
                        <w:t>/</w:t>
                      </w:r>
                      <w:r w:rsidR="00F20A0F" w:rsidRPr="0081155C">
                        <w:rPr>
                          <w:lang w:val="en-US"/>
                        </w:rPr>
                        <w:t>its impacts as social, political, economic, environmental or demographic</w:t>
                      </w:r>
                      <w:r w:rsidR="00020116">
                        <w:rPr>
                          <w:lang w:val="en-US"/>
                        </w:rPr>
                        <w:t xml:space="preserve"> – try to find at least one event linking to each of the</w:t>
                      </w:r>
                      <w:r w:rsidR="00B12827">
                        <w:rPr>
                          <w:lang w:val="en-US"/>
                        </w:rPr>
                        <w:t xml:space="preserve"> five</w:t>
                      </w:r>
                      <w:r w:rsidR="00020116">
                        <w:rPr>
                          <w:lang w:val="en-US"/>
                        </w:rPr>
                        <w:t xml:space="preserve"> listed categories</w:t>
                      </w:r>
                      <w:r w:rsidR="00F20A0F" w:rsidRPr="0081155C">
                        <w:rPr>
                          <w:lang w:val="en-US"/>
                        </w:rPr>
                        <w:t>.</w:t>
                      </w:r>
                      <w:r w:rsidR="00020116">
                        <w:rPr>
                          <w:lang w:val="en-US"/>
                        </w:rPr>
                        <w:t xml:space="preserve"> </w:t>
                      </w:r>
                      <w:r w:rsidRPr="0081155C">
                        <w:rPr>
                          <w:lang w:val="en-US"/>
                        </w:rPr>
                        <w:t>This could be presented in a Word document</w:t>
                      </w:r>
                      <w:r w:rsidR="003F60E2">
                        <w:rPr>
                          <w:lang w:val="en-US"/>
                        </w:rPr>
                        <w:t>, i</w:t>
                      </w:r>
                      <w:r w:rsidR="00E80A52" w:rsidRPr="0081155C">
                        <w:rPr>
                          <w:lang w:val="en-US"/>
                        </w:rPr>
                        <w:t>nclud</w:t>
                      </w:r>
                      <w:r w:rsidR="003F60E2">
                        <w:rPr>
                          <w:lang w:val="en-US"/>
                        </w:rPr>
                        <w:t>ing</w:t>
                      </w:r>
                      <w:r w:rsidR="00E80A52" w:rsidRPr="0081155C">
                        <w:rPr>
                          <w:lang w:val="en-US"/>
                        </w:rPr>
                        <w:t xml:space="preserve"> a screenshot of the article</w:t>
                      </w:r>
                      <w:r w:rsidR="00041339" w:rsidRPr="0081155C">
                        <w:rPr>
                          <w:lang w:val="en-US"/>
                        </w:rPr>
                        <w:t>.</w:t>
                      </w:r>
                    </w:p>
                    <w:p w14:paraId="3ED27621" w14:textId="0FC31296" w:rsidR="00B53AE1" w:rsidRPr="00B53AE1" w:rsidRDefault="00B53AE1" w:rsidP="00B53AE1">
                      <w:pPr>
                        <w:rPr>
                          <w:lang w:val="en-US"/>
                        </w:rPr>
                      </w:pPr>
                      <w:hyperlink r:id="rId23" w:history="1">
                        <w:r w:rsidRPr="00B53AE1">
                          <w:rPr>
                            <w:rStyle w:val="Hyperlink"/>
                          </w:rPr>
                          <w:t>Environment | The Guardian</w:t>
                        </w:r>
                      </w:hyperlink>
                      <w:r w:rsidR="0080217E">
                        <w:tab/>
                      </w:r>
                      <w:r w:rsidR="00491A40">
                        <w:t xml:space="preserve">   </w:t>
                      </w:r>
                      <w:r w:rsidR="004020EC">
                        <w:t>|</w:t>
                      </w:r>
                      <w:r w:rsidR="00491A40">
                        <w:t xml:space="preserve">   </w:t>
                      </w:r>
                      <w:hyperlink r:id="rId24" w:history="1">
                        <w:r w:rsidR="00491A40" w:rsidRPr="00491A40">
                          <w:rPr>
                            <w:rStyle w:val="Hyperlink"/>
                          </w:rPr>
                          <w:t>Global development</w:t>
                        </w:r>
                        <w:r w:rsidR="00491A40">
                          <w:rPr>
                            <w:rStyle w:val="Hyperlink"/>
                          </w:rPr>
                          <w:t xml:space="preserve"> </w:t>
                        </w:r>
                        <w:r w:rsidR="00491A40" w:rsidRPr="00491A40">
                          <w:rPr>
                            <w:rStyle w:val="Hyperlink"/>
                          </w:rPr>
                          <w:t>| The Guardian</w:t>
                        </w:r>
                      </w:hyperlink>
                      <w:r w:rsidR="00BE4C0B">
                        <w:t xml:space="preserve">    </w:t>
                      </w:r>
                      <w:r w:rsidR="004020EC">
                        <w:t>|</w:t>
                      </w:r>
                      <w:r w:rsidR="00BE4C0B">
                        <w:t xml:space="preserve">   </w:t>
                      </w:r>
                      <w:hyperlink r:id="rId25" w:history="1">
                        <w:r w:rsidR="00BE4C0B" w:rsidRPr="00BE4C0B">
                          <w:rPr>
                            <w:rStyle w:val="Hyperlink"/>
                          </w:rPr>
                          <w:t>Climate crisis | The Guardian</w:t>
                        </w:r>
                      </w:hyperlink>
                    </w:p>
                    <w:p w14:paraId="4FB26343" w14:textId="5A81981A" w:rsidR="00B53AE1" w:rsidRPr="00B53AE1" w:rsidRDefault="002A7684" w:rsidP="002A7684">
                      <w:pPr>
                        <w:rPr>
                          <w:lang w:val="en-US"/>
                        </w:rPr>
                      </w:pPr>
                      <w:hyperlink r:id="rId26" w:history="1">
                        <w:r w:rsidRPr="002A7684">
                          <w:rPr>
                            <w:rStyle w:val="Hyperlink"/>
                          </w:rPr>
                          <w:t>Climate | Latest News &amp; Updates | BBC News</w:t>
                        </w:r>
                      </w:hyperlink>
                      <w:r w:rsidR="00E410B9">
                        <w:rPr>
                          <w:lang w:val="en-US"/>
                        </w:rPr>
                        <w:t xml:space="preserve"> </w:t>
                      </w:r>
                      <w:r w:rsidR="00E410B9">
                        <w:rPr>
                          <w:lang w:val="en-US"/>
                        </w:rPr>
                        <w:tab/>
                      </w:r>
                      <w:r w:rsidR="00B323A9">
                        <w:rPr>
                          <w:lang w:val="en-US"/>
                        </w:rPr>
                        <w:t xml:space="preserve">    |           </w:t>
                      </w:r>
                      <w:hyperlink r:id="rId27" w:history="1">
                        <w:r w:rsidR="00E410B9" w:rsidRPr="00E410B9">
                          <w:rPr>
                            <w:rStyle w:val="Hyperlink"/>
                          </w:rPr>
                          <w:t>World | Latest News &amp; Updates | BBC News</w:t>
                        </w:r>
                      </w:hyperlink>
                    </w:p>
                    <w:p w14:paraId="0784DF96" w14:textId="2E0B34AA" w:rsidR="00201A76" w:rsidRDefault="00201A76" w:rsidP="00201A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Choose a documentary from the </w:t>
                      </w:r>
                      <w:r w:rsidR="00F23320">
                        <w:rPr>
                          <w:lang w:val="en-US"/>
                        </w:rPr>
                        <w:t xml:space="preserve">two linked </w:t>
                      </w:r>
                      <w:r>
                        <w:rPr>
                          <w:lang w:val="en-US"/>
                        </w:rPr>
                        <w:t>below. Summarise the main geographical issues</w:t>
                      </w:r>
                      <w:r w:rsidR="004A2765">
                        <w:rPr>
                          <w:lang w:val="en-US"/>
                        </w:rPr>
                        <w:t xml:space="preserve">, considering how </w:t>
                      </w:r>
                      <w:r w:rsidR="00F23320">
                        <w:rPr>
                          <w:lang w:val="en-US"/>
                        </w:rPr>
                        <w:t xml:space="preserve">human </w:t>
                      </w:r>
                      <w:r w:rsidR="00CE7E4A">
                        <w:rPr>
                          <w:lang w:val="en-US"/>
                        </w:rPr>
                        <w:t xml:space="preserve">interaction with the </w:t>
                      </w:r>
                      <w:r w:rsidR="00F23320">
                        <w:rPr>
                          <w:lang w:val="en-US"/>
                        </w:rPr>
                        <w:t>natural world impact</w:t>
                      </w:r>
                      <w:r w:rsidR="00650DC5">
                        <w:rPr>
                          <w:lang w:val="en-US"/>
                        </w:rPr>
                        <w:t>s</w:t>
                      </w:r>
                      <w:r w:rsidR="00F23320">
                        <w:rPr>
                          <w:lang w:val="en-US"/>
                        </w:rPr>
                        <w:t xml:space="preserve"> places and environments</w:t>
                      </w:r>
                    </w:p>
                    <w:p w14:paraId="18FFAD5B" w14:textId="131FD7B0" w:rsidR="003745A6" w:rsidRPr="00371EAD" w:rsidRDefault="003745A6" w:rsidP="006F0D00">
                      <w:pPr>
                        <w:rPr>
                          <w:b/>
                          <w:bCs/>
                        </w:rPr>
                      </w:pPr>
                      <w:r w:rsidRPr="003745A6">
                        <w:rPr>
                          <w:b/>
                          <w:bCs/>
                        </w:rPr>
                        <w:t>The Americas with Simon Reeve</w:t>
                      </w:r>
                      <w:r w:rsidR="00782763">
                        <w:rPr>
                          <w:b/>
                          <w:bCs/>
                        </w:rPr>
                        <w:tab/>
                      </w:r>
                      <w:r w:rsidR="00782763">
                        <w:rPr>
                          <w:b/>
                          <w:bCs/>
                        </w:rPr>
                        <w:tab/>
                      </w:r>
                      <w:proofErr w:type="gramStart"/>
                      <w:r w:rsidR="00371EAD">
                        <w:rPr>
                          <w:b/>
                          <w:bCs/>
                        </w:rPr>
                        <w:tab/>
                      </w:r>
                      <w:r w:rsidR="00374D10">
                        <w:rPr>
                          <w:b/>
                          <w:bCs/>
                        </w:rPr>
                        <w:t xml:space="preserve">  </w:t>
                      </w:r>
                      <w:r w:rsidR="00782763" w:rsidRPr="003745A6">
                        <w:rPr>
                          <w:b/>
                          <w:bCs/>
                        </w:rPr>
                        <w:t>The</w:t>
                      </w:r>
                      <w:proofErr w:type="gramEnd"/>
                      <w:r w:rsidR="00782763" w:rsidRPr="003745A6">
                        <w:rPr>
                          <w:b/>
                          <w:bCs/>
                        </w:rPr>
                        <w:t xml:space="preserve"> World’s Dirtiest Air (Unreported World) </w:t>
                      </w:r>
                    </w:p>
                    <w:p w14:paraId="4CD6034B" w14:textId="2E77F4EF" w:rsidR="00102BDE" w:rsidRPr="00371EAD" w:rsidRDefault="00102BDE" w:rsidP="00741CDF">
                      <w:pPr>
                        <w:rPr>
                          <w:sz w:val="22"/>
                          <w:szCs w:val="22"/>
                        </w:rPr>
                      </w:pPr>
                      <w:hyperlink r:id="rId28" w:history="1">
                        <w:r w:rsidRPr="00371EAD">
                          <w:rPr>
                            <w:rStyle w:val="Hyperlink"/>
                            <w:sz w:val="22"/>
                            <w:szCs w:val="22"/>
                          </w:rPr>
                          <w:t>The Americas with Simon Reeve - BBC iPlayer</w:t>
                        </w:r>
                      </w:hyperlink>
                      <w:r w:rsidR="00371EAD" w:rsidRPr="00371EAD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="00371EAD">
                        <w:rPr>
                          <w:sz w:val="22"/>
                          <w:szCs w:val="22"/>
                        </w:rPr>
                        <w:tab/>
                      </w:r>
                      <w:r w:rsidR="00374D10"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29" w:history="1">
                        <w:r w:rsidR="00371EAD" w:rsidRPr="00371EAD">
                          <w:rPr>
                            <w:rStyle w:val="Hyperlink"/>
                            <w:sz w:val="22"/>
                            <w:szCs w:val="22"/>
                          </w:rPr>
                          <w:t>Unreported World - Series 13: Episode 2 | Channel 4</w:t>
                        </w:r>
                      </w:hyperlink>
                    </w:p>
                    <w:p w14:paraId="26AC517E" w14:textId="60BECCF9" w:rsidR="003829ED" w:rsidRDefault="006B05E0" w:rsidP="003829E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Review GCSE topic </w:t>
                      </w:r>
                      <w:r w:rsidR="004167B6">
                        <w:t>‘</w:t>
                      </w:r>
                      <w:r w:rsidRPr="00FE7D0C">
                        <w:rPr>
                          <w:b/>
                          <w:bCs/>
                        </w:rPr>
                        <w:t>C</w:t>
                      </w:r>
                      <w:r w:rsidR="004167B6">
                        <w:rPr>
                          <w:b/>
                          <w:bCs/>
                        </w:rPr>
                        <w:t>oasts’</w:t>
                      </w:r>
                      <w:r>
                        <w:t xml:space="preserve"> – make a glossary of the key terms from GCSE</w:t>
                      </w:r>
                      <w:r w:rsidR="004A7BBB">
                        <w:t>. You may use the following resources as a starting point:</w:t>
                      </w:r>
                    </w:p>
                    <w:p w14:paraId="4FA2F928" w14:textId="08E84E76" w:rsidR="004A7BBB" w:rsidRDefault="004A7BBB" w:rsidP="006F0D00">
                      <w:hyperlink r:id="rId30" w:history="1">
                        <w:r w:rsidRPr="004A7BBB">
                          <w:rPr>
                            <w:rStyle w:val="Hyperlink"/>
                          </w:rPr>
                          <w:t>Coastal landscapes in the UK - GCSE Geography - BBC Bitesize</w:t>
                        </w:r>
                      </w:hyperlink>
                    </w:p>
                    <w:p w14:paraId="1217CFB2" w14:textId="52184983" w:rsidR="006F0D00" w:rsidRDefault="005A6848" w:rsidP="00020116">
                      <w:hyperlink r:id="rId31" w:history="1">
                        <w:r w:rsidRPr="005A6848">
                          <w:rPr>
                            <w:rStyle w:val="Hyperlink"/>
                          </w:rPr>
                          <w:t>Coastal landscapes KS4 | Y10 Geography Lesson Resources | Oak National Academy</w:t>
                        </w:r>
                      </w:hyperlink>
                    </w:p>
                    <w:p w14:paraId="32FA79D7" w14:textId="6CFAD3C4" w:rsidR="00C96BC4" w:rsidRPr="00DB4906" w:rsidRDefault="00C913E0" w:rsidP="00741C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Research the p</w:t>
                      </w:r>
                      <w:r w:rsidR="00BE6E18">
                        <w:t>hysical and human geography of the Sundarbans</w:t>
                      </w:r>
                      <w:r w:rsidR="00C919B8">
                        <w:t xml:space="preserve">, as this will be our main coastal case study </w:t>
                      </w:r>
                      <w:r w:rsidR="00A422F7">
                        <w:t>beyond the UK. Aim to understand where the Sundarbans are, alongside wh</w:t>
                      </w:r>
                      <w:r w:rsidR="00581173">
                        <w:t>y the environment is under threat.</w:t>
                      </w:r>
                    </w:p>
                    <w:p w14:paraId="5FC7551E" w14:textId="63BDCA89" w:rsidR="00C96BC4" w:rsidRDefault="00374D10" w:rsidP="00374D1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</w:t>
                      </w:r>
                      <w:r w:rsidRPr="00DB4906">
                        <w:rPr>
                          <w:noProof/>
                        </w:rPr>
                        <w:drawing>
                          <wp:inline distT="0" distB="0" distL="0" distR="0" wp14:anchorId="422FCE6D" wp14:editId="3F0F0344">
                            <wp:extent cx="2236205" cy="1270739"/>
                            <wp:effectExtent l="0" t="0" r="0" b="5715"/>
                            <wp:docPr id="220399894" name="Picture 1" descr="A planet earth from sp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0399894" name="Picture 1" descr="A planet earth from space&#10;&#10;Description automatically generated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2646" cy="1302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970AB" w14:textId="7FBA2218" w:rsidR="00C96BC4" w:rsidRDefault="00C96BC4" w:rsidP="00DB490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C89E1BF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65A307E9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76D3C1A9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2AEF15B4" w14:textId="3403C12A" w:rsidR="00741CDF" w:rsidRDefault="00C96BC4" w:rsidP="00741CDF">
                      <w:pPr>
                        <w:rPr>
                          <w:lang w:val="en-US"/>
                        </w:rPr>
                      </w:pPr>
                      <w:hyperlink r:id="rId32" w:history="1">
                        <w:r w:rsidRPr="00105D75">
                          <w:rPr>
                            <w:rStyle w:val="Hyperlink"/>
                            <w:lang w:val="en-US"/>
                          </w:rPr>
                          <w:t>https://www.channel4.com/programmes/unreported-world/on-demand/6719</w:t>
                        </w:r>
                      </w:hyperlink>
                    </w:p>
                    <w:p w14:paraId="64D6E55E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22E15458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34FE13E6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5AEAEDFD" w14:textId="77777777" w:rsidR="00C96BC4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7D48A76F" w14:textId="77777777" w:rsidR="00C96BC4" w:rsidRPr="00741CDF" w:rsidRDefault="00C96BC4" w:rsidP="00741CDF">
                      <w:pPr>
                        <w:rPr>
                          <w:lang w:val="en-US"/>
                        </w:rPr>
                      </w:pPr>
                    </w:p>
                    <w:p w14:paraId="4694F340" w14:textId="77777777" w:rsidR="00041339" w:rsidRPr="00041339" w:rsidRDefault="00041339" w:rsidP="00041339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14:paraId="6E296F05" w14:textId="5CDB7EF5" w:rsidR="00041339" w:rsidRPr="00041339" w:rsidRDefault="00041339" w:rsidP="000413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</w:p>
                    <w:p w14:paraId="75F4333E" w14:textId="77777777" w:rsidR="00201A76" w:rsidRPr="00201A76" w:rsidRDefault="00201A76" w:rsidP="00201A76">
                      <w:pPr>
                        <w:rPr>
                          <w:lang w:val="en-US"/>
                        </w:rPr>
                      </w:pPr>
                    </w:p>
                    <w:p w14:paraId="5FD5A1D3" w14:textId="77777777" w:rsidR="00496E72" w:rsidRPr="00496E72" w:rsidRDefault="00496E7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27AD" w:rsidRPr="004927AD" w:rsidSect="00006DB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94950"/>
    <w:multiLevelType w:val="hybridMultilevel"/>
    <w:tmpl w:val="E962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D"/>
    <w:rsid w:val="0000203A"/>
    <w:rsid w:val="00006DB8"/>
    <w:rsid w:val="00020116"/>
    <w:rsid w:val="00020FF0"/>
    <w:rsid w:val="000349EA"/>
    <w:rsid w:val="00041339"/>
    <w:rsid w:val="000A70E3"/>
    <w:rsid w:val="000B3C6C"/>
    <w:rsid w:val="000E1B8C"/>
    <w:rsid w:val="00102BDE"/>
    <w:rsid w:val="0017556E"/>
    <w:rsid w:val="001A2A06"/>
    <w:rsid w:val="001E66B1"/>
    <w:rsid w:val="00201A76"/>
    <w:rsid w:val="002868C4"/>
    <w:rsid w:val="002968AC"/>
    <w:rsid w:val="002A5656"/>
    <w:rsid w:val="002A7684"/>
    <w:rsid w:val="003021BC"/>
    <w:rsid w:val="00321890"/>
    <w:rsid w:val="00364BC3"/>
    <w:rsid w:val="00371EAD"/>
    <w:rsid w:val="003745A6"/>
    <w:rsid w:val="00374D10"/>
    <w:rsid w:val="003829ED"/>
    <w:rsid w:val="003E2A93"/>
    <w:rsid w:val="003F60E2"/>
    <w:rsid w:val="004020EC"/>
    <w:rsid w:val="004167B6"/>
    <w:rsid w:val="004265AF"/>
    <w:rsid w:val="00491A40"/>
    <w:rsid w:val="004927AD"/>
    <w:rsid w:val="00496E72"/>
    <w:rsid w:val="004A2765"/>
    <w:rsid w:val="004A7BBB"/>
    <w:rsid w:val="00534295"/>
    <w:rsid w:val="00581173"/>
    <w:rsid w:val="00594194"/>
    <w:rsid w:val="005A6848"/>
    <w:rsid w:val="005D4856"/>
    <w:rsid w:val="005F0F41"/>
    <w:rsid w:val="00650DC5"/>
    <w:rsid w:val="006B05E0"/>
    <w:rsid w:val="006F0D00"/>
    <w:rsid w:val="00741CDF"/>
    <w:rsid w:val="00743AFB"/>
    <w:rsid w:val="00782763"/>
    <w:rsid w:val="007C19EC"/>
    <w:rsid w:val="0080217E"/>
    <w:rsid w:val="0081155C"/>
    <w:rsid w:val="008636AE"/>
    <w:rsid w:val="00924D59"/>
    <w:rsid w:val="00961BED"/>
    <w:rsid w:val="009A5E43"/>
    <w:rsid w:val="00A422F7"/>
    <w:rsid w:val="00AD60F9"/>
    <w:rsid w:val="00B12827"/>
    <w:rsid w:val="00B323A9"/>
    <w:rsid w:val="00B53AE1"/>
    <w:rsid w:val="00B642F7"/>
    <w:rsid w:val="00BC400E"/>
    <w:rsid w:val="00BC777A"/>
    <w:rsid w:val="00BE4C0B"/>
    <w:rsid w:val="00BE6E18"/>
    <w:rsid w:val="00C913E0"/>
    <w:rsid w:val="00C919B8"/>
    <w:rsid w:val="00C96BC4"/>
    <w:rsid w:val="00CA23E4"/>
    <w:rsid w:val="00CD5885"/>
    <w:rsid w:val="00CE608D"/>
    <w:rsid w:val="00CE7E4A"/>
    <w:rsid w:val="00DB4906"/>
    <w:rsid w:val="00E31EE6"/>
    <w:rsid w:val="00E410B9"/>
    <w:rsid w:val="00E446CF"/>
    <w:rsid w:val="00E80A52"/>
    <w:rsid w:val="00F20A0F"/>
    <w:rsid w:val="00F23320"/>
    <w:rsid w:val="00F5631F"/>
    <w:rsid w:val="00F655E0"/>
    <w:rsid w:val="00FE7D0C"/>
    <w:rsid w:val="48BE28F9"/>
    <w:rsid w:val="6244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C468"/>
  <w15:chartTrackingRefBased/>
  <w15:docId w15:val="{6A8D336A-96C5-4A95-9AB3-73E9A20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E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6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guardian.com/global-development" TargetMode="External"/><Relationship Id="rId18" Type="http://schemas.openxmlformats.org/officeDocument/2006/relationships/hyperlink" Target="https://www.channel4.com/programmes/unreported-world/on-demand/67193-002" TargetMode="External"/><Relationship Id="rId26" Type="http://schemas.openxmlformats.org/officeDocument/2006/relationships/hyperlink" Target="https://www.bbc.co.uk/news/topics/cmj34zmwm1z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heguardian.com/uk/environment" TargetMode="External"/><Relationship Id="rId17" Type="http://schemas.openxmlformats.org/officeDocument/2006/relationships/hyperlink" Target="https://www.bbc.co.uk/iplayer/episodes/m00095p0/the-americas-with-simon-reeve" TargetMode="External"/><Relationship Id="rId25" Type="http://schemas.openxmlformats.org/officeDocument/2006/relationships/hyperlink" Target="https://www.theguardian.com/environment/climate-crisi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news/world" TargetMode="External"/><Relationship Id="rId20" Type="http://schemas.openxmlformats.org/officeDocument/2006/relationships/hyperlink" Target="https://www.thenational.academy/teachers/programmes/geography-secondary-ks4-aqa/units/coastal-river-and-glacial-landscapes-4402/lessons" TargetMode="External"/><Relationship Id="rId29" Type="http://schemas.openxmlformats.org/officeDocument/2006/relationships/hyperlink" Target="https://www.channel4.com/programmes/unreported-world/on-demand/67193-0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qa.org.uk/subjects/geography/a-level/geography-7037/specification/specification-at-a-glance" TargetMode="External"/><Relationship Id="rId24" Type="http://schemas.openxmlformats.org/officeDocument/2006/relationships/hyperlink" Target="https://www.theguardian.com/global-development" TargetMode="External"/><Relationship Id="rId32" Type="http://schemas.openxmlformats.org/officeDocument/2006/relationships/hyperlink" Target="https://www.channel4.com/programmes/unreported-world/on-demand/671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bc.co.uk/news/topics/cmj34zmwm1zt" TargetMode="External"/><Relationship Id="rId23" Type="http://schemas.openxmlformats.org/officeDocument/2006/relationships/hyperlink" Target="https://www.theguardian.com/uk/environment" TargetMode="External"/><Relationship Id="rId28" Type="http://schemas.openxmlformats.org/officeDocument/2006/relationships/hyperlink" Target="https://www.bbc.co.uk/iplayer/episodes/m00095p0/the-americas-with-simon-reeve" TargetMode="External"/><Relationship Id="rId10" Type="http://schemas.openxmlformats.org/officeDocument/2006/relationships/hyperlink" Target="https://www.aqa.org.uk/subjects/geography/a-level/geography-7037/specification/specification-at-a-glance" TargetMode="External"/><Relationship Id="rId19" Type="http://schemas.openxmlformats.org/officeDocument/2006/relationships/hyperlink" Target="https://www.bbc.co.uk/bitesize/topics/zs3ptyc" TargetMode="External"/><Relationship Id="rId31" Type="http://schemas.openxmlformats.org/officeDocument/2006/relationships/hyperlink" Target="https://www.thenational.academy/teachers/programmes/geography-secondary-ks4-aqa/units/coastal-river-and-glacial-landscapes-4402/lesson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theguardian.com/environment/climate-crisis" TargetMode="External"/><Relationship Id="rId22" Type="http://schemas.openxmlformats.org/officeDocument/2006/relationships/hyperlink" Target="https://www.channel4.com/programmes/unreported-world/on-demand/6719" TargetMode="External"/><Relationship Id="rId27" Type="http://schemas.openxmlformats.org/officeDocument/2006/relationships/hyperlink" Target="https://www.bbc.co.uk/news/world" TargetMode="External"/><Relationship Id="rId30" Type="http://schemas.openxmlformats.org/officeDocument/2006/relationships/hyperlink" Target="https://www.bbc.co.uk/bitesize/topics/zs3ptyc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02773-5DB8-4721-9976-BCE825A10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CB22B-135F-4107-BBA8-0F6577AE316F}"/>
</file>

<file path=customXml/itemProps3.xml><?xml version="1.0" encoding="utf-8"?>
<ds:datastoreItem xmlns:ds="http://schemas.openxmlformats.org/officeDocument/2006/customXml" ds:itemID="{05A39DBC-710B-4C1D-9465-534B79480DA3}">
  <ds:schemaRefs>
    <ds:schemaRef ds:uri="http://schemas.microsoft.com/office/2006/metadata/properties"/>
    <ds:schemaRef ds:uri="http://schemas.microsoft.com/office/infopath/2007/PartnerControls"/>
    <ds:schemaRef ds:uri="08ba7b13-614e-48ac-900d-a1bf833a4d07"/>
    <ds:schemaRef ds:uri="31acf74e-99f0-4e2d-b793-ef202008ddb4"/>
  </ds:schemaRefs>
</ds:datastoreItem>
</file>

<file path=customXml/itemProps4.xml><?xml version="1.0" encoding="utf-8"?>
<ds:datastoreItem xmlns:ds="http://schemas.openxmlformats.org/officeDocument/2006/customXml" ds:itemID="{21B2F888-E755-4760-ADB3-C2744143D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CURTIS</dc:creator>
  <cp:keywords/>
  <dc:description/>
  <cp:lastModifiedBy>Bethany Ganner</cp:lastModifiedBy>
  <cp:revision>55</cp:revision>
  <dcterms:created xsi:type="dcterms:W3CDTF">2026-05-17T22:55:00Z</dcterms:created>
  <dcterms:modified xsi:type="dcterms:W3CDTF">2026-05-17T23:37:00Z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7f8db-c129-4e76-9690-092d178206e7_Enabled">
    <vt:lpwstr>true</vt:lpwstr>
  </property>
  <property fmtid="{D5CDD505-2E9C-101B-9397-08002B2CF9AE}" pid="3" name="MSIP_Label_20c7f8db-c129-4e76-9690-092d178206e7_SetDate">
    <vt:lpwstr>2025-03-14T14:20:04Z</vt:lpwstr>
  </property>
  <property fmtid="{D5CDD505-2E9C-101B-9397-08002B2CF9AE}" pid="4" name="MSIP_Label_20c7f8db-c129-4e76-9690-092d178206e7_Method">
    <vt:lpwstr>Standard</vt:lpwstr>
  </property>
  <property fmtid="{D5CDD505-2E9C-101B-9397-08002B2CF9AE}" pid="5" name="MSIP_Label_20c7f8db-c129-4e76-9690-092d178206e7_Name">
    <vt:lpwstr>General</vt:lpwstr>
  </property>
  <property fmtid="{D5CDD505-2E9C-101B-9397-08002B2CF9AE}" pid="6" name="MSIP_Label_20c7f8db-c129-4e76-9690-092d178206e7_SiteId">
    <vt:lpwstr>c3d07d54-beb7-4b7e-8696-d47727fc9793</vt:lpwstr>
  </property>
  <property fmtid="{D5CDD505-2E9C-101B-9397-08002B2CF9AE}" pid="7" name="MSIP_Label_20c7f8db-c129-4e76-9690-092d178206e7_ActionId">
    <vt:lpwstr>a720c35f-eced-4728-a8ed-3c8535bdcf90</vt:lpwstr>
  </property>
  <property fmtid="{D5CDD505-2E9C-101B-9397-08002B2CF9AE}" pid="8" name="MSIP_Label_20c7f8db-c129-4e76-9690-092d178206e7_ContentBits">
    <vt:lpwstr>0</vt:lpwstr>
  </property>
  <property fmtid="{D5CDD505-2E9C-101B-9397-08002B2CF9AE}" pid="9" name="MSIP_Label_20c7f8db-c129-4e76-9690-092d178206e7_Tag">
    <vt:lpwstr>10, 3, 0, 2</vt:lpwstr>
  </property>
  <property fmtid="{D5CDD505-2E9C-101B-9397-08002B2CF9AE}" pid="10" name="ContentTypeId">
    <vt:lpwstr>0x0101001B2803A46F19DB4C9FE8E16875EA2DDE</vt:lpwstr>
  </property>
</Properties>
</file>