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C365" w14:textId="56E32FD6" w:rsidR="003D4EA6" w:rsidRPr="009968B3" w:rsidRDefault="000E0098" w:rsidP="002139F1">
      <w:pPr>
        <w:pStyle w:val="NoSpacing"/>
        <w:ind w:left="-426"/>
        <w:jc w:val="center"/>
        <w:rPr>
          <w:rStyle w:val="Emphasis"/>
          <w:rFonts w:ascii="Gill Sans MT" w:hAnsi="Gill Sans MT" w:cs="Arial"/>
          <w:color w:val="3C3C3C"/>
          <w:sz w:val="22"/>
          <w:szCs w:val="22"/>
        </w:rPr>
      </w:pPr>
      <w:r w:rsidRPr="00DF3D60">
        <w:rPr>
          <w:rFonts w:ascii="Gill Sans MT" w:hAnsi="Gill Sans MT"/>
          <w:b/>
          <w:noProof/>
          <w:sz w:val="32"/>
          <w:szCs w:val="32"/>
        </w:rPr>
        <w:drawing>
          <wp:anchor distT="0" distB="0" distL="114300" distR="114300" simplePos="0" relativeHeight="251658240" behindDoc="1" locked="0" layoutInCell="1" allowOverlap="1" wp14:anchorId="64AF1043" wp14:editId="0B245E6D">
            <wp:simplePos x="0" y="0"/>
            <wp:positionH relativeFrom="column">
              <wp:posOffset>4224582</wp:posOffset>
            </wp:positionH>
            <wp:positionV relativeFrom="paragraph">
              <wp:posOffset>-821891</wp:posOffset>
            </wp:positionV>
            <wp:extent cx="2656840" cy="1295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6840" cy="1295400"/>
                    </a:xfrm>
                    <a:prstGeom prst="rect">
                      <a:avLst/>
                    </a:prstGeom>
                    <a:noFill/>
                  </pic:spPr>
                </pic:pic>
              </a:graphicData>
            </a:graphic>
            <wp14:sizeRelH relativeFrom="page">
              <wp14:pctWidth>0</wp14:pctWidth>
            </wp14:sizeRelH>
            <wp14:sizeRelV relativeFrom="page">
              <wp14:pctHeight>0</wp14:pctHeight>
            </wp14:sizeRelV>
          </wp:anchor>
        </w:drawing>
      </w:r>
    </w:p>
    <w:p w14:paraId="004EB6FD" w14:textId="6BC47AAC" w:rsidR="0044167D" w:rsidRPr="009968B3" w:rsidRDefault="0044167D" w:rsidP="007B0BC1">
      <w:pPr>
        <w:rPr>
          <w:rFonts w:ascii="Gill Sans MT" w:hAnsi="Gill Sans MT" w:cs="Tahoma"/>
          <w:sz w:val="22"/>
          <w:szCs w:val="22"/>
          <w:lang w:eastAsia="en-US"/>
        </w:rPr>
      </w:pPr>
    </w:p>
    <w:p w14:paraId="66CEAB59" w14:textId="509FD2CC" w:rsidR="0044167D" w:rsidRDefault="00F53E8C" w:rsidP="0044167D">
      <w:pPr>
        <w:rPr>
          <w:rFonts w:ascii="Gill Sans MT" w:hAnsi="Gill Sans MT" w:cs="Tahoma"/>
          <w:b/>
          <w:sz w:val="32"/>
          <w:szCs w:val="32"/>
        </w:rPr>
      </w:pPr>
      <w:r>
        <w:rPr>
          <w:rFonts w:ascii="Gill Sans MT" w:hAnsi="Gill Sans MT" w:cs="Tahoma"/>
          <w:b/>
          <w:sz w:val="32"/>
          <w:szCs w:val="32"/>
        </w:rPr>
        <w:t xml:space="preserve">Personal Development </w:t>
      </w:r>
      <w:r w:rsidR="00C92D23">
        <w:rPr>
          <w:rFonts w:ascii="Gill Sans MT" w:hAnsi="Gill Sans MT" w:cs="Tahoma"/>
          <w:b/>
          <w:sz w:val="32"/>
          <w:szCs w:val="32"/>
        </w:rPr>
        <w:t>Manager</w:t>
      </w:r>
      <w:r w:rsidR="00CC1FEF">
        <w:rPr>
          <w:rFonts w:ascii="Gill Sans MT" w:hAnsi="Gill Sans MT" w:cs="Tahoma"/>
          <w:b/>
          <w:sz w:val="32"/>
          <w:szCs w:val="32"/>
        </w:rPr>
        <w:t xml:space="preserve"> (EL391)</w:t>
      </w:r>
    </w:p>
    <w:p w14:paraId="21907251" w14:textId="77777777" w:rsidR="0044167D" w:rsidRPr="009968B3" w:rsidRDefault="0044167D" w:rsidP="0044167D">
      <w:pPr>
        <w:rPr>
          <w:rFonts w:ascii="Gill Sans MT" w:hAnsi="Gill Sans MT" w:cs="Tahoma"/>
          <w:b/>
        </w:rPr>
      </w:pPr>
      <w:r w:rsidRPr="009968B3">
        <w:rPr>
          <w:rFonts w:ascii="Gill Sans MT" w:hAnsi="Gill Sans MT" w:cs="Tahoma"/>
          <w:b/>
        </w:rPr>
        <w:t>Job Description</w:t>
      </w:r>
    </w:p>
    <w:p w14:paraId="3D7E4E64" w14:textId="77777777" w:rsidR="0044167D" w:rsidRPr="008B5215" w:rsidRDefault="0044167D" w:rsidP="0044167D">
      <w:pPr>
        <w:rPr>
          <w:rFonts w:ascii="Gill Sans MT" w:hAnsi="Gill Sans MT" w:cs="Tahoma"/>
          <w:sz w:val="22"/>
          <w:szCs w:val="22"/>
        </w:rPr>
      </w:pPr>
    </w:p>
    <w:tbl>
      <w:tblPr>
        <w:tblStyle w:val="TableGrid"/>
        <w:tblW w:w="10151" w:type="dxa"/>
        <w:tblLook w:val="04A0" w:firstRow="1" w:lastRow="0" w:firstColumn="1" w:lastColumn="0" w:noHBand="0" w:noVBand="1"/>
      </w:tblPr>
      <w:tblGrid>
        <w:gridCol w:w="3626"/>
        <w:gridCol w:w="289"/>
        <w:gridCol w:w="6236"/>
      </w:tblGrid>
      <w:tr w:rsidR="0044167D" w:rsidRPr="008B5215" w14:paraId="01FBAAB6" w14:textId="77777777" w:rsidTr="006E2B85">
        <w:trPr>
          <w:trHeight w:val="397"/>
        </w:trPr>
        <w:tc>
          <w:tcPr>
            <w:tcW w:w="3626" w:type="dxa"/>
            <w:tcBorders>
              <w:top w:val="nil"/>
              <w:left w:val="nil"/>
              <w:bottom w:val="nil"/>
              <w:right w:val="nil"/>
            </w:tcBorders>
            <w:vAlign w:val="center"/>
          </w:tcPr>
          <w:p w14:paraId="31921850" w14:textId="77777777" w:rsidR="0044167D" w:rsidRPr="008B5215" w:rsidRDefault="0044167D" w:rsidP="006E2B85">
            <w:pPr>
              <w:rPr>
                <w:rFonts w:ascii="Gill Sans MT" w:hAnsi="Gill Sans MT"/>
                <w:b/>
                <w:bCs/>
                <w:sz w:val="22"/>
                <w:szCs w:val="22"/>
              </w:rPr>
            </w:pPr>
            <w:r w:rsidRPr="008B5215">
              <w:rPr>
                <w:rFonts w:ascii="Gill Sans MT" w:hAnsi="Gill Sans MT"/>
                <w:b/>
                <w:bCs/>
                <w:sz w:val="22"/>
                <w:szCs w:val="22"/>
              </w:rPr>
              <w:t>Area</w:t>
            </w:r>
          </w:p>
        </w:tc>
        <w:tc>
          <w:tcPr>
            <w:tcW w:w="289" w:type="dxa"/>
            <w:tcBorders>
              <w:top w:val="nil"/>
              <w:left w:val="nil"/>
              <w:bottom w:val="nil"/>
              <w:right w:val="nil"/>
            </w:tcBorders>
            <w:vAlign w:val="center"/>
          </w:tcPr>
          <w:p w14:paraId="4CBB8190" w14:textId="77777777" w:rsidR="0044167D" w:rsidRPr="008B5215" w:rsidRDefault="0044167D" w:rsidP="006E2B85">
            <w:pPr>
              <w:rPr>
                <w:rFonts w:ascii="Gill Sans MT" w:hAnsi="Gill Sans MT"/>
                <w:b/>
                <w:bCs/>
                <w:sz w:val="22"/>
                <w:szCs w:val="22"/>
              </w:rPr>
            </w:pPr>
            <w:r w:rsidRPr="008B5215">
              <w:rPr>
                <w:rFonts w:ascii="Gill Sans MT" w:hAnsi="Gill Sans MT"/>
                <w:b/>
                <w:bCs/>
                <w:sz w:val="22"/>
                <w:szCs w:val="22"/>
              </w:rPr>
              <w:t>:</w:t>
            </w:r>
          </w:p>
        </w:tc>
        <w:tc>
          <w:tcPr>
            <w:tcW w:w="6236" w:type="dxa"/>
            <w:tcBorders>
              <w:top w:val="nil"/>
              <w:left w:val="nil"/>
              <w:bottom w:val="nil"/>
              <w:right w:val="nil"/>
            </w:tcBorders>
            <w:vAlign w:val="center"/>
          </w:tcPr>
          <w:p w14:paraId="50665C9C" w14:textId="3D24535A" w:rsidR="0044167D" w:rsidRPr="008B5215" w:rsidRDefault="004E1EE6" w:rsidP="000435B1">
            <w:pPr>
              <w:rPr>
                <w:rFonts w:ascii="Gill Sans MT" w:hAnsi="Gill Sans MT"/>
                <w:b/>
                <w:bCs/>
                <w:sz w:val="22"/>
                <w:szCs w:val="22"/>
              </w:rPr>
            </w:pPr>
            <w:r w:rsidRPr="008B5215">
              <w:rPr>
                <w:rFonts w:ascii="Gill Sans MT" w:hAnsi="Gill Sans MT"/>
                <w:b/>
                <w:bCs/>
                <w:sz w:val="22"/>
                <w:szCs w:val="22"/>
              </w:rPr>
              <w:t>Learner Ser</w:t>
            </w:r>
            <w:r w:rsidR="00A82AF0" w:rsidRPr="008B5215">
              <w:rPr>
                <w:rFonts w:ascii="Gill Sans MT" w:hAnsi="Gill Sans MT"/>
                <w:b/>
                <w:bCs/>
                <w:sz w:val="22"/>
                <w:szCs w:val="22"/>
              </w:rPr>
              <w:t>vices</w:t>
            </w:r>
          </w:p>
        </w:tc>
      </w:tr>
    </w:tbl>
    <w:p w14:paraId="2ED0BA05" w14:textId="77777777" w:rsidR="0044167D" w:rsidRPr="008B5215" w:rsidRDefault="0044167D" w:rsidP="0044167D">
      <w:pPr>
        <w:rPr>
          <w:rFonts w:ascii="Gill Sans MT" w:hAnsi="Gill Sans MT" w:cs="Tahoma"/>
          <w:b/>
          <w:bCs/>
          <w:sz w:val="22"/>
          <w:szCs w:val="22"/>
        </w:rPr>
      </w:pPr>
    </w:p>
    <w:tbl>
      <w:tblPr>
        <w:tblStyle w:val="TableGrid"/>
        <w:tblW w:w="10153" w:type="dxa"/>
        <w:tblLook w:val="04A0" w:firstRow="1" w:lastRow="0" w:firstColumn="1" w:lastColumn="0" w:noHBand="0" w:noVBand="1"/>
      </w:tblPr>
      <w:tblGrid>
        <w:gridCol w:w="3628"/>
        <w:gridCol w:w="289"/>
        <w:gridCol w:w="6236"/>
      </w:tblGrid>
      <w:tr w:rsidR="0044167D" w:rsidRPr="008B5215" w14:paraId="0676EF7B" w14:textId="77777777" w:rsidTr="006E2B85">
        <w:trPr>
          <w:trHeight w:val="397"/>
        </w:trPr>
        <w:tc>
          <w:tcPr>
            <w:tcW w:w="3628" w:type="dxa"/>
            <w:tcBorders>
              <w:top w:val="nil"/>
              <w:left w:val="nil"/>
              <w:bottom w:val="nil"/>
              <w:right w:val="nil"/>
            </w:tcBorders>
            <w:vAlign w:val="center"/>
          </w:tcPr>
          <w:p w14:paraId="187D2A9D" w14:textId="77777777" w:rsidR="0044167D" w:rsidRPr="008B5215" w:rsidRDefault="0044167D" w:rsidP="006E2B85">
            <w:pPr>
              <w:rPr>
                <w:rFonts w:ascii="Gill Sans MT" w:hAnsi="Gill Sans MT"/>
                <w:b/>
                <w:bCs/>
                <w:sz w:val="22"/>
                <w:szCs w:val="22"/>
              </w:rPr>
            </w:pPr>
            <w:r w:rsidRPr="008B5215">
              <w:rPr>
                <w:rFonts w:ascii="Gill Sans MT" w:hAnsi="Gill Sans MT"/>
                <w:b/>
                <w:bCs/>
                <w:sz w:val="22"/>
                <w:szCs w:val="22"/>
              </w:rPr>
              <w:t>Salary</w:t>
            </w:r>
          </w:p>
        </w:tc>
        <w:tc>
          <w:tcPr>
            <w:tcW w:w="289" w:type="dxa"/>
            <w:tcBorders>
              <w:top w:val="nil"/>
              <w:left w:val="nil"/>
              <w:bottom w:val="nil"/>
              <w:right w:val="nil"/>
            </w:tcBorders>
            <w:vAlign w:val="center"/>
          </w:tcPr>
          <w:p w14:paraId="14D87685" w14:textId="77777777" w:rsidR="0044167D" w:rsidRPr="008B5215" w:rsidRDefault="0044167D" w:rsidP="006E2B85">
            <w:pPr>
              <w:rPr>
                <w:rFonts w:ascii="Gill Sans MT" w:hAnsi="Gill Sans MT"/>
                <w:b/>
                <w:bCs/>
                <w:sz w:val="22"/>
                <w:szCs w:val="22"/>
              </w:rPr>
            </w:pPr>
            <w:r w:rsidRPr="008B5215">
              <w:rPr>
                <w:rFonts w:ascii="Gill Sans MT" w:hAnsi="Gill Sans MT"/>
                <w:b/>
                <w:bCs/>
                <w:sz w:val="22"/>
                <w:szCs w:val="22"/>
              </w:rPr>
              <w:t>:</w:t>
            </w:r>
          </w:p>
        </w:tc>
        <w:tc>
          <w:tcPr>
            <w:tcW w:w="6236" w:type="dxa"/>
            <w:tcBorders>
              <w:top w:val="nil"/>
              <w:left w:val="nil"/>
              <w:bottom w:val="nil"/>
              <w:right w:val="nil"/>
            </w:tcBorders>
            <w:vAlign w:val="center"/>
          </w:tcPr>
          <w:p w14:paraId="4F47899B" w14:textId="564F6BE8" w:rsidR="0044167D" w:rsidRPr="008B5215" w:rsidRDefault="00A82AF0" w:rsidP="006E2B85">
            <w:pPr>
              <w:rPr>
                <w:rFonts w:ascii="Gill Sans MT" w:hAnsi="Gill Sans MT"/>
                <w:b/>
                <w:bCs/>
                <w:sz w:val="22"/>
                <w:szCs w:val="22"/>
              </w:rPr>
            </w:pPr>
            <w:r w:rsidRPr="008B5215">
              <w:rPr>
                <w:rFonts w:ascii="Gill Sans MT" w:hAnsi="Gill Sans MT"/>
                <w:b/>
                <w:bCs/>
                <w:sz w:val="22"/>
                <w:szCs w:val="22"/>
              </w:rPr>
              <w:t>M</w:t>
            </w:r>
            <w:r w:rsidR="00F53E8C" w:rsidRPr="008B5215">
              <w:rPr>
                <w:rFonts w:ascii="Gill Sans MT" w:hAnsi="Gill Sans MT"/>
                <w:b/>
                <w:bCs/>
                <w:sz w:val="22"/>
                <w:szCs w:val="22"/>
              </w:rPr>
              <w:t>1</w:t>
            </w:r>
            <w:r w:rsidR="00A046B3">
              <w:rPr>
                <w:rFonts w:ascii="Gill Sans MT" w:hAnsi="Gill Sans MT"/>
                <w:b/>
                <w:bCs/>
                <w:sz w:val="22"/>
                <w:szCs w:val="22"/>
              </w:rPr>
              <w:t xml:space="preserve"> </w:t>
            </w:r>
            <w:r w:rsidR="00F53524" w:rsidRPr="00F53524">
              <w:rPr>
                <w:rFonts w:ascii="Gill Sans MT" w:hAnsi="Gill Sans MT"/>
                <w:b/>
                <w:bCs/>
                <w:sz w:val="22"/>
                <w:szCs w:val="22"/>
              </w:rPr>
              <w:t xml:space="preserve">£47,804 - £57,059 </w:t>
            </w:r>
            <w:r w:rsidR="003E5940" w:rsidRPr="003E5940">
              <w:rPr>
                <w:rFonts w:ascii="Times New Roman" w:hAnsi="Times New Roman" w:cs="Times New Roman"/>
                <w:b/>
                <w:bCs/>
                <w:i/>
                <w:iCs/>
                <w:sz w:val="22"/>
                <w:szCs w:val="22"/>
              </w:rPr>
              <w:t>(</w:t>
            </w:r>
            <w:r w:rsidR="00F53524" w:rsidRPr="003E5940">
              <w:rPr>
                <w:rFonts w:ascii="Times New Roman" w:hAnsi="Times New Roman" w:cs="Times New Roman"/>
                <w:b/>
                <w:bCs/>
                <w:i/>
                <w:iCs/>
                <w:sz w:val="22"/>
                <w:szCs w:val="22"/>
              </w:rPr>
              <w:t>per annum</w:t>
            </w:r>
            <w:r w:rsidR="003E5940" w:rsidRPr="003E5940">
              <w:rPr>
                <w:rFonts w:ascii="Times New Roman" w:hAnsi="Times New Roman" w:cs="Times New Roman"/>
                <w:b/>
                <w:bCs/>
                <w:i/>
                <w:iCs/>
                <w:sz w:val="22"/>
                <w:szCs w:val="22"/>
              </w:rPr>
              <w:t>)</w:t>
            </w:r>
          </w:p>
        </w:tc>
      </w:tr>
    </w:tbl>
    <w:p w14:paraId="1BCDF1F1" w14:textId="77777777" w:rsidR="0044167D" w:rsidRPr="008B5215" w:rsidRDefault="0044167D" w:rsidP="0044167D">
      <w:pPr>
        <w:rPr>
          <w:rFonts w:ascii="Gill Sans MT" w:hAnsi="Gill Sans MT" w:cs="Tahoma"/>
          <w:b/>
          <w:bCs/>
          <w:sz w:val="22"/>
          <w:szCs w:val="22"/>
        </w:rPr>
      </w:pPr>
    </w:p>
    <w:tbl>
      <w:tblPr>
        <w:tblStyle w:val="TableGrid"/>
        <w:tblW w:w="10153" w:type="dxa"/>
        <w:tblLook w:val="04A0" w:firstRow="1" w:lastRow="0" w:firstColumn="1" w:lastColumn="0" w:noHBand="0" w:noVBand="1"/>
      </w:tblPr>
      <w:tblGrid>
        <w:gridCol w:w="3628"/>
        <w:gridCol w:w="289"/>
        <w:gridCol w:w="6236"/>
      </w:tblGrid>
      <w:tr w:rsidR="0044167D" w:rsidRPr="008B5215" w14:paraId="25B8C74E" w14:textId="77777777" w:rsidTr="006E2B85">
        <w:trPr>
          <w:trHeight w:val="397"/>
        </w:trPr>
        <w:tc>
          <w:tcPr>
            <w:tcW w:w="3628" w:type="dxa"/>
            <w:tcBorders>
              <w:top w:val="nil"/>
              <w:left w:val="nil"/>
              <w:bottom w:val="nil"/>
              <w:right w:val="nil"/>
            </w:tcBorders>
            <w:vAlign w:val="center"/>
          </w:tcPr>
          <w:p w14:paraId="6A37BDA6" w14:textId="77777777" w:rsidR="00F31EAD" w:rsidRPr="008B5215" w:rsidRDefault="0044167D" w:rsidP="006E2B85">
            <w:pPr>
              <w:rPr>
                <w:rFonts w:ascii="Gill Sans MT" w:hAnsi="Gill Sans MT"/>
                <w:b/>
                <w:bCs/>
                <w:sz w:val="22"/>
                <w:szCs w:val="22"/>
              </w:rPr>
            </w:pPr>
            <w:r w:rsidRPr="008B5215">
              <w:rPr>
                <w:rFonts w:ascii="Gill Sans MT" w:hAnsi="Gill Sans MT"/>
                <w:b/>
                <w:bCs/>
                <w:sz w:val="22"/>
                <w:szCs w:val="22"/>
              </w:rPr>
              <w:t xml:space="preserve">Hours of Work </w:t>
            </w:r>
          </w:p>
          <w:p w14:paraId="46C75D21" w14:textId="66B288D2" w:rsidR="0044167D" w:rsidRPr="008B5215" w:rsidRDefault="0044167D" w:rsidP="006E2B85">
            <w:pPr>
              <w:rPr>
                <w:rFonts w:ascii="Gill Sans MT" w:hAnsi="Gill Sans MT" w:cs="Times New Roman"/>
                <w:b/>
                <w:bCs/>
                <w:sz w:val="22"/>
                <w:szCs w:val="22"/>
              </w:rPr>
            </w:pPr>
            <w:r w:rsidRPr="008B5215">
              <w:rPr>
                <w:rFonts w:ascii="Gill Sans MT" w:hAnsi="Gill Sans MT" w:cs="Times New Roman"/>
                <w:b/>
                <w:bCs/>
                <w:i/>
                <w:iCs/>
                <w:sz w:val="22"/>
                <w:szCs w:val="22"/>
              </w:rPr>
              <w:t>(Full-time/Part-time)</w:t>
            </w:r>
          </w:p>
        </w:tc>
        <w:tc>
          <w:tcPr>
            <w:tcW w:w="289" w:type="dxa"/>
            <w:tcBorders>
              <w:top w:val="nil"/>
              <w:left w:val="nil"/>
              <w:bottom w:val="nil"/>
              <w:right w:val="nil"/>
            </w:tcBorders>
            <w:vAlign w:val="center"/>
          </w:tcPr>
          <w:p w14:paraId="694C85C4" w14:textId="77777777" w:rsidR="0044167D" w:rsidRPr="008B5215" w:rsidRDefault="0044167D" w:rsidP="006E2B85">
            <w:pPr>
              <w:rPr>
                <w:rFonts w:ascii="Gill Sans MT" w:hAnsi="Gill Sans MT"/>
                <w:b/>
                <w:bCs/>
                <w:sz w:val="22"/>
                <w:szCs w:val="22"/>
              </w:rPr>
            </w:pPr>
            <w:r w:rsidRPr="008B5215">
              <w:rPr>
                <w:rFonts w:ascii="Gill Sans MT" w:hAnsi="Gill Sans MT"/>
                <w:b/>
                <w:bCs/>
                <w:sz w:val="22"/>
                <w:szCs w:val="22"/>
              </w:rPr>
              <w:t>:</w:t>
            </w:r>
          </w:p>
        </w:tc>
        <w:tc>
          <w:tcPr>
            <w:tcW w:w="6236" w:type="dxa"/>
            <w:tcBorders>
              <w:top w:val="nil"/>
              <w:left w:val="nil"/>
              <w:bottom w:val="nil"/>
              <w:right w:val="nil"/>
            </w:tcBorders>
            <w:vAlign w:val="center"/>
          </w:tcPr>
          <w:p w14:paraId="37B494AF" w14:textId="74158C90" w:rsidR="0044167D" w:rsidRPr="008B5215" w:rsidRDefault="00F53E8C" w:rsidP="00DA43AB">
            <w:pPr>
              <w:rPr>
                <w:rFonts w:ascii="Gill Sans MT" w:hAnsi="Gill Sans MT"/>
                <w:b/>
                <w:bCs/>
                <w:sz w:val="22"/>
                <w:szCs w:val="22"/>
              </w:rPr>
            </w:pPr>
            <w:r w:rsidRPr="008B5215">
              <w:rPr>
                <w:rFonts w:ascii="Gill Sans MT" w:hAnsi="Gill Sans MT"/>
                <w:b/>
                <w:sz w:val="22"/>
                <w:szCs w:val="22"/>
              </w:rPr>
              <w:t xml:space="preserve">37 hours </w:t>
            </w:r>
          </w:p>
        </w:tc>
      </w:tr>
    </w:tbl>
    <w:p w14:paraId="3CC2CAFC" w14:textId="77777777" w:rsidR="0044167D" w:rsidRPr="008B5215" w:rsidRDefault="0044167D" w:rsidP="0044167D">
      <w:pPr>
        <w:rPr>
          <w:rFonts w:ascii="Gill Sans MT" w:hAnsi="Gill Sans MT" w:cs="Tahoma"/>
          <w:b/>
          <w:bCs/>
          <w:sz w:val="22"/>
          <w:szCs w:val="22"/>
        </w:rPr>
      </w:pPr>
    </w:p>
    <w:tbl>
      <w:tblPr>
        <w:tblStyle w:val="TableGrid"/>
        <w:tblW w:w="10159" w:type="dxa"/>
        <w:tblLook w:val="04A0" w:firstRow="1" w:lastRow="0" w:firstColumn="1" w:lastColumn="0" w:noHBand="0" w:noVBand="1"/>
      </w:tblPr>
      <w:tblGrid>
        <w:gridCol w:w="3634"/>
        <w:gridCol w:w="289"/>
        <w:gridCol w:w="6236"/>
      </w:tblGrid>
      <w:tr w:rsidR="0044167D" w:rsidRPr="008B5215" w14:paraId="0DD70942" w14:textId="77777777" w:rsidTr="002573D1">
        <w:trPr>
          <w:trHeight w:val="80"/>
        </w:trPr>
        <w:tc>
          <w:tcPr>
            <w:tcW w:w="3634" w:type="dxa"/>
            <w:tcBorders>
              <w:top w:val="nil"/>
              <w:left w:val="nil"/>
              <w:bottom w:val="nil"/>
              <w:right w:val="nil"/>
            </w:tcBorders>
            <w:vAlign w:val="center"/>
          </w:tcPr>
          <w:p w14:paraId="6CBCFD88" w14:textId="77777777" w:rsidR="0044167D" w:rsidRPr="008B5215" w:rsidRDefault="0044167D" w:rsidP="006E2B85">
            <w:pPr>
              <w:rPr>
                <w:rFonts w:ascii="Gill Sans MT" w:hAnsi="Gill Sans MT"/>
                <w:b/>
                <w:bCs/>
                <w:sz w:val="22"/>
                <w:szCs w:val="22"/>
              </w:rPr>
            </w:pPr>
            <w:r w:rsidRPr="008B5215">
              <w:rPr>
                <w:rFonts w:ascii="Gill Sans MT" w:hAnsi="Gill Sans MT"/>
                <w:b/>
                <w:bCs/>
                <w:sz w:val="22"/>
                <w:szCs w:val="22"/>
              </w:rPr>
              <w:t>Line Manager</w:t>
            </w:r>
          </w:p>
          <w:p w14:paraId="17F2029C" w14:textId="0A54A7FB" w:rsidR="002F4D1F" w:rsidRPr="008B5215" w:rsidRDefault="002F4D1F" w:rsidP="006E2B85">
            <w:pPr>
              <w:rPr>
                <w:rFonts w:ascii="Gill Sans MT" w:hAnsi="Gill Sans MT"/>
                <w:b/>
                <w:bCs/>
                <w:sz w:val="22"/>
                <w:szCs w:val="22"/>
              </w:rPr>
            </w:pPr>
          </w:p>
        </w:tc>
        <w:tc>
          <w:tcPr>
            <w:tcW w:w="289" w:type="dxa"/>
            <w:tcBorders>
              <w:top w:val="nil"/>
              <w:left w:val="nil"/>
              <w:bottom w:val="nil"/>
              <w:right w:val="nil"/>
            </w:tcBorders>
            <w:vAlign w:val="center"/>
          </w:tcPr>
          <w:p w14:paraId="3A5AE514" w14:textId="3E8DE360" w:rsidR="0044167D" w:rsidRPr="008B5215" w:rsidRDefault="0044167D" w:rsidP="006E2B85">
            <w:pPr>
              <w:rPr>
                <w:rFonts w:ascii="Gill Sans MT" w:hAnsi="Gill Sans MT"/>
                <w:b/>
                <w:bCs/>
                <w:sz w:val="22"/>
                <w:szCs w:val="22"/>
              </w:rPr>
            </w:pPr>
            <w:r w:rsidRPr="008B5215">
              <w:rPr>
                <w:rFonts w:ascii="Gill Sans MT" w:hAnsi="Gill Sans MT"/>
                <w:b/>
                <w:bCs/>
                <w:sz w:val="22"/>
                <w:szCs w:val="22"/>
              </w:rPr>
              <w:t>:</w:t>
            </w:r>
          </w:p>
        </w:tc>
        <w:tc>
          <w:tcPr>
            <w:tcW w:w="6236" w:type="dxa"/>
            <w:tcBorders>
              <w:top w:val="nil"/>
              <w:left w:val="nil"/>
              <w:bottom w:val="nil"/>
              <w:right w:val="nil"/>
            </w:tcBorders>
            <w:vAlign w:val="center"/>
          </w:tcPr>
          <w:p w14:paraId="4C12F1E7" w14:textId="49BA1F32" w:rsidR="0044167D" w:rsidRPr="008B5215" w:rsidRDefault="001358DB" w:rsidP="00EF6944">
            <w:pPr>
              <w:pStyle w:val="Default"/>
              <w:rPr>
                <w:rFonts w:ascii="Gill Sans MT" w:hAnsi="Gill Sans MT"/>
                <w:b/>
                <w:bCs/>
                <w:sz w:val="22"/>
                <w:szCs w:val="22"/>
              </w:rPr>
            </w:pPr>
            <w:r w:rsidRPr="008B5215">
              <w:rPr>
                <w:rFonts w:ascii="Gill Sans MT" w:hAnsi="Gill Sans MT"/>
                <w:b/>
                <w:bCs/>
                <w:sz w:val="22"/>
                <w:szCs w:val="22"/>
              </w:rPr>
              <w:t xml:space="preserve">Assistant Principal </w:t>
            </w:r>
            <w:r w:rsidR="00753B6D" w:rsidRPr="008B5215">
              <w:rPr>
                <w:rFonts w:ascii="Gill Sans MT" w:hAnsi="Gill Sans MT"/>
                <w:b/>
                <w:bCs/>
                <w:sz w:val="22"/>
                <w:szCs w:val="22"/>
              </w:rPr>
              <w:t xml:space="preserve">- </w:t>
            </w:r>
            <w:r w:rsidRPr="008B5215">
              <w:rPr>
                <w:rFonts w:ascii="Gill Sans MT" w:hAnsi="Gill Sans MT"/>
                <w:b/>
                <w:bCs/>
                <w:sz w:val="22"/>
                <w:szCs w:val="22"/>
              </w:rPr>
              <w:t xml:space="preserve">Learner </w:t>
            </w:r>
            <w:r w:rsidR="00753B6D" w:rsidRPr="008B5215">
              <w:rPr>
                <w:rFonts w:ascii="Gill Sans MT" w:hAnsi="Gill Sans MT"/>
                <w:b/>
                <w:bCs/>
                <w:sz w:val="22"/>
                <w:szCs w:val="22"/>
              </w:rPr>
              <w:t xml:space="preserve">Services </w:t>
            </w:r>
          </w:p>
        </w:tc>
      </w:tr>
    </w:tbl>
    <w:p w14:paraId="0D8AD064" w14:textId="77777777" w:rsidR="0044167D" w:rsidRPr="008B5215" w:rsidRDefault="0044167D" w:rsidP="0044167D">
      <w:pPr>
        <w:rPr>
          <w:rFonts w:ascii="Gill Sans MT" w:hAnsi="Gill Sans MT" w:cs="Tahoma"/>
          <w:b/>
          <w:bCs/>
          <w:sz w:val="22"/>
          <w:szCs w:val="22"/>
        </w:rPr>
      </w:pPr>
    </w:p>
    <w:tbl>
      <w:tblPr>
        <w:tblStyle w:val="TableGrid"/>
        <w:tblW w:w="10159" w:type="dxa"/>
        <w:tblLook w:val="04A0" w:firstRow="1" w:lastRow="0" w:firstColumn="1" w:lastColumn="0" w:noHBand="0" w:noVBand="1"/>
      </w:tblPr>
      <w:tblGrid>
        <w:gridCol w:w="3634"/>
        <w:gridCol w:w="289"/>
        <w:gridCol w:w="6236"/>
      </w:tblGrid>
      <w:tr w:rsidR="002F4D1F" w:rsidRPr="008B5215" w14:paraId="707979B1" w14:textId="77777777" w:rsidTr="0027103C">
        <w:trPr>
          <w:trHeight w:val="80"/>
        </w:trPr>
        <w:tc>
          <w:tcPr>
            <w:tcW w:w="3634" w:type="dxa"/>
            <w:tcBorders>
              <w:top w:val="nil"/>
              <w:left w:val="nil"/>
              <w:bottom w:val="nil"/>
              <w:right w:val="nil"/>
            </w:tcBorders>
            <w:vAlign w:val="center"/>
          </w:tcPr>
          <w:p w14:paraId="529582FA" w14:textId="18E65910" w:rsidR="002F4D1F" w:rsidRPr="008B5215" w:rsidRDefault="002F4D1F" w:rsidP="0027103C">
            <w:pPr>
              <w:rPr>
                <w:rFonts w:ascii="Gill Sans MT" w:hAnsi="Gill Sans MT"/>
                <w:b/>
                <w:bCs/>
                <w:sz w:val="22"/>
                <w:szCs w:val="22"/>
              </w:rPr>
            </w:pPr>
            <w:r w:rsidRPr="008B5215">
              <w:rPr>
                <w:rFonts w:ascii="Gill Sans MT" w:hAnsi="Gill Sans MT"/>
                <w:b/>
                <w:bCs/>
                <w:sz w:val="22"/>
                <w:szCs w:val="22"/>
              </w:rPr>
              <w:t>Line Management</w:t>
            </w:r>
          </w:p>
          <w:p w14:paraId="4CCE850A" w14:textId="77777777" w:rsidR="002F4D1F" w:rsidRPr="008B5215" w:rsidRDefault="002F4D1F" w:rsidP="0027103C">
            <w:pPr>
              <w:rPr>
                <w:rFonts w:ascii="Gill Sans MT" w:hAnsi="Gill Sans MT"/>
                <w:b/>
                <w:bCs/>
                <w:sz w:val="22"/>
                <w:szCs w:val="22"/>
              </w:rPr>
            </w:pPr>
          </w:p>
        </w:tc>
        <w:tc>
          <w:tcPr>
            <w:tcW w:w="289" w:type="dxa"/>
            <w:tcBorders>
              <w:top w:val="nil"/>
              <w:left w:val="nil"/>
              <w:bottom w:val="nil"/>
              <w:right w:val="nil"/>
            </w:tcBorders>
            <w:vAlign w:val="center"/>
          </w:tcPr>
          <w:p w14:paraId="29D2B0C4" w14:textId="77777777" w:rsidR="002F4D1F" w:rsidRPr="008B5215" w:rsidRDefault="002F4D1F" w:rsidP="0027103C">
            <w:pPr>
              <w:rPr>
                <w:rFonts w:ascii="Gill Sans MT" w:hAnsi="Gill Sans MT"/>
                <w:b/>
                <w:bCs/>
                <w:sz w:val="22"/>
                <w:szCs w:val="22"/>
              </w:rPr>
            </w:pPr>
            <w:r w:rsidRPr="008B5215">
              <w:rPr>
                <w:rFonts w:ascii="Gill Sans MT" w:hAnsi="Gill Sans MT"/>
                <w:b/>
                <w:bCs/>
                <w:sz w:val="22"/>
                <w:szCs w:val="22"/>
              </w:rPr>
              <w:t>:</w:t>
            </w:r>
          </w:p>
        </w:tc>
        <w:tc>
          <w:tcPr>
            <w:tcW w:w="6236" w:type="dxa"/>
            <w:tcBorders>
              <w:top w:val="nil"/>
              <w:left w:val="nil"/>
              <w:bottom w:val="nil"/>
              <w:right w:val="nil"/>
            </w:tcBorders>
            <w:vAlign w:val="center"/>
          </w:tcPr>
          <w:p w14:paraId="3409A42A" w14:textId="5D3BFE9B" w:rsidR="002F4D1F" w:rsidRPr="008B5215" w:rsidRDefault="008918B7" w:rsidP="0027103C">
            <w:pPr>
              <w:pStyle w:val="Default"/>
              <w:rPr>
                <w:rFonts w:ascii="Gill Sans MT" w:hAnsi="Gill Sans MT"/>
                <w:b/>
                <w:bCs/>
                <w:sz w:val="22"/>
                <w:szCs w:val="22"/>
              </w:rPr>
            </w:pPr>
            <w:r w:rsidRPr="008B5215">
              <w:rPr>
                <w:rFonts w:ascii="Gill Sans MT" w:hAnsi="Gill Sans MT"/>
                <w:b/>
                <w:bCs/>
                <w:sz w:val="22"/>
                <w:szCs w:val="22"/>
              </w:rPr>
              <w:t xml:space="preserve">Personal Development </w:t>
            </w:r>
            <w:r w:rsidR="008E2543" w:rsidRPr="008B5215">
              <w:rPr>
                <w:rFonts w:ascii="Gill Sans MT" w:hAnsi="Gill Sans MT"/>
                <w:b/>
                <w:bCs/>
                <w:sz w:val="22"/>
                <w:szCs w:val="22"/>
              </w:rPr>
              <w:t>Team Leader</w:t>
            </w:r>
            <w:r w:rsidRPr="008B5215">
              <w:rPr>
                <w:rFonts w:ascii="Gill Sans MT" w:hAnsi="Gill Sans MT"/>
                <w:b/>
                <w:bCs/>
                <w:sz w:val="22"/>
                <w:szCs w:val="22"/>
              </w:rPr>
              <w:t>s</w:t>
            </w:r>
            <w:r w:rsidR="008E2543" w:rsidRPr="008B5215">
              <w:rPr>
                <w:rFonts w:ascii="Gill Sans MT" w:hAnsi="Gill Sans MT"/>
                <w:b/>
                <w:bCs/>
                <w:sz w:val="22"/>
                <w:szCs w:val="22"/>
              </w:rPr>
              <w:t xml:space="preserve"> </w:t>
            </w:r>
          </w:p>
          <w:p w14:paraId="12D42AC5" w14:textId="4914E0A0" w:rsidR="008E2543" w:rsidRPr="008B5215" w:rsidRDefault="008918B7" w:rsidP="0027103C">
            <w:pPr>
              <w:pStyle w:val="Default"/>
              <w:rPr>
                <w:rFonts w:ascii="Gill Sans MT" w:hAnsi="Gill Sans MT"/>
                <w:b/>
                <w:bCs/>
                <w:sz w:val="22"/>
                <w:szCs w:val="22"/>
              </w:rPr>
            </w:pPr>
            <w:r w:rsidRPr="008B5215">
              <w:rPr>
                <w:rFonts w:ascii="Gill Sans MT" w:hAnsi="Gill Sans MT"/>
                <w:b/>
                <w:bCs/>
                <w:sz w:val="22"/>
                <w:szCs w:val="22"/>
              </w:rPr>
              <w:t xml:space="preserve">Attendance </w:t>
            </w:r>
            <w:r w:rsidR="00BF66D1">
              <w:rPr>
                <w:rFonts w:ascii="Gill Sans MT" w:hAnsi="Gill Sans MT"/>
                <w:b/>
                <w:bCs/>
                <w:sz w:val="22"/>
                <w:szCs w:val="22"/>
              </w:rPr>
              <w:t xml:space="preserve">Officer </w:t>
            </w:r>
            <w:r w:rsidR="0018300A" w:rsidRPr="008B5215">
              <w:rPr>
                <w:rFonts w:ascii="Gill Sans MT" w:hAnsi="Gill Sans MT"/>
                <w:b/>
                <w:bCs/>
                <w:sz w:val="22"/>
                <w:szCs w:val="22"/>
              </w:rPr>
              <w:t xml:space="preserve"> </w:t>
            </w:r>
          </w:p>
        </w:tc>
      </w:tr>
    </w:tbl>
    <w:p w14:paraId="216954A3" w14:textId="77777777" w:rsidR="0044167D" w:rsidRPr="008B5215" w:rsidRDefault="0044167D" w:rsidP="0044167D">
      <w:pPr>
        <w:rPr>
          <w:rFonts w:ascii="Gill Sans MT" w:hAnsi="Gill Sans MT" w:cs="Tahoma"/>
          <w:b/>
          <w:bCs/>
          <w:sz w:val="22"/>
          <w:szCs w:val="22"/>
        </w:rPr>
      </w:pPr>
    </w:p>
    <w:p w14:paraId="5BF6154C" w14:textId="77777777" w:rsidR="008918B7" w:rsidRPr="006D2E24" w:rsidRDefault="0044167D" w:rsidP="00A64BEE">
      <w:pPr>
        <w:tabs>
          <w:tab w:val="left" w:pos="3969"/>
        </w:tabs>
        <w:ind w:left="3686" w:hanging="3544"/>
        <w:rPr>
          <w:rFonts w:ascii="Gill Sans MT" w:eastAsiaTheme="minorHAnsi" w:hAnsi="Gill Sans MT" w:cs="Tahoma"/>
          <w:color w:val="000000"/>
          <w:sz w:val="22"/>
          <w:szCs w:val="22"/>
          <w:lang w:eastAsia="en-US"/>
        </w:rPr>
      </w:pPr>
      <w:r w:rsidRPr="008B5215">
        <w:rPr>
          <w:rFonts w:ascii="Gill Sans MT" w:hAnsi="Gill Sans MT" w:cs="Tahoma"/>
          <w:b/>
          <w:bCs/>
          <w:sz w:val="22"/>
          <w:szCs w:val="22"/>
        </w:rPr>
        <w:t>Responsibility for</w:t>
      </w:r>
      <w:r w:rsidRPr="008B5215">
        <w:rPr>
          <w:rFonts w:ascii="Gill Sans MT" w:hAnsi="Gill Sans MT" w:cs="Tahoma"/>
          <w:sz w:val="22"/>
          <w:szCs w:val="22"/>
        </w:rPr>
        <w:tab/>
      </w:r>
      <w:r w:rsidRPr="008B5215">
        <w:rPr>
          <w:rFonts w:ascii="Gill Sans MT" w:hAnsi="Gill Sans MT" w:cs="Tahoma"/>
          <w:b/>
          <w:bCs/>
          <w:sz w:val="22"/>
          <w:szCs w:val="22"/>
        </w:rPr>
        <w:t xml:space="preserve">:  </w:t>
      </w:r>
      <w:r w:rsidRPr="008B5215">
        <w:rPr>
          <w:rFonts w:ascii="Gill Sans MT" w:hAnsi="Gill Sans MT" w:cs="Tahoma"/>
          <w:sz w:val="22"/>
          <w:szCs w:val="22"/>
        </w:rPr>
        <w:t xml:space="preserve"> </w:t>
      </w:r>
      <w:r w:rsidR="00A64BEE" w:rsidRPr="008B5215">
        <w:rPr>
          <w:rFonts w:ascii="Gill Sans MT" w:hAnsi="Gill Sans MT" w:cs="Tahoma"/>
          <w:sz w:val="22"/>
          <w:szCs w:val="22"/>
        </w:rPr>
        <w:tab/>
      </w:r>
      <w:r w:rsidR="008918B7" w:rsidRPr="006D2E24">
        <w:rPr>
          <w:rFonts w:ascii="Gill Sans MT" w:eastAsiaTheme="minorHAnsi" w:hAnsi="Gill Sans MT" w:cs="Tahoma"/>
          <w:color w:val="000000"/>
          <w:sz w:val="22"/>
          <w:szCs w:val="22"/>
          <w:lang w:eastAsia="en-US"/>
        </w:rPr>
        <w:t>Personal Development</w:t>
      </w:r>
    </w:p>
    <w:p w14:paraId="5ADD0266" w14:textId="28FF9963" w:rsidR="00051F0E" w:rsidRPr="006D2E24" w:rsidRDefault="00051F0E" w:rsidP="00A64BEE">
      <w:pPr>
        <w:tabs>
          <w:tab w:val="left" w:pos="3969"/>
        </w:tabs>
        <w:ind w:left="3686" w:hanging="3544"/>
        <w:rPr>
          <w:rFonts w:ascii="Gill Sans MT" w:eastAsiaTheme="minorHAnsi" w:hAnsi="Gill Sans MT" w:cs="Tahoma"/>
          <w:color w:val="000000"/>
          <w:sz w:val="22"/>
          <w:szCs w:val="22"/>
          <w:lang w:eastAsia="en-US"/>
        </w:rPr>
      </w:pPr>
      <w:r w:rsidRPr="006D2E24">
        <w:rPr>
          <w:rFonts w:ascii="Gill Sans MT" w:hAnsi="Gill Sans MT" w:cs="Tahoma"/>
          <w:sz w:val="22"/>
          <w:szCs w:val="22"/>
        </w:rPr>
        <w:tab/>
      </w:r>
      <w:r w:rsidRPr="006D2E24">
        <w:rPr>
          <w:rFonts w:ascii="Gill Sans MT" w:hAnsi="Gill Sans MT" w:cs="Tahoma"/>
          <w:sz w:val="22"/>
          <w:szCs w:val="22"/>
        </w:rPr>
        <w:tab/>
        <w:t>Tutorial Provision</w:t>
      </w:r>
    </w:p>
    <w:p w14:paraId="6DE4AB8F" w14:textId="1CE40B99" w:rsidR="008918B7" w:rsidRPr="006D2E24" w:rsidRDefault="008918B7" w:rsidP="00A64BEE">
      <w:pPr>
        <w:tabs>
          <w:tab w:val="left" w:pos="3969"/>
        </w:tabs>
        <w:ind w:left="3686" w:hanging="3544"/>
        <w:rPr>
          <w:rFonts w:ascii="Gill Sans MT" w:hAnsi="Gill Sans MT" w:cs="Tahoma"/>
          <w:sz w:val="22"/>
          <w:szCs w:val="22"/>
        </w:rPr>
      </w:pPr>
      <w:r w:rsidRPr="006D2E24">
        <w:rPr>
          <w:rFonts w:ascii="Gill Sans MT" w:hAnsi="Gill Sans MT" w:cs="Tahoma"/>
          <w:sz w:val="22"/>
          <w:szCs w:val="22"/>
        </w:rPr>
        <w:tab/>
      </w:r>
      <w:r w:rsidRPr="006D2E24">
        <w:rPr>
          <w:rFonts w:ascii="Gill Sans MT" w:hAnsi="Gill Sans MT" w:cs="Tahoma"/>
          <w:sz w:val="22"/>
          <w:szCs w:val="22"/>
        </w:rPr>
        <w:tab/>
        <w:t xml:space="preserve">Attendance </w:t>
      </w:r>
    </w:p>
    <w:p w14:paraId="38E9AE5D" w14:textId="754C274B" w:rsidR="008918B7" w:rsidRPr="006D2E24" w:rsidRDefault="008918B7" w:rsidP="00A64BEE">
      <w:pPr>
        <w:tabs>
          <w:tab w:val="left" w:pos="3969"/>
        </w:tabs>
        <w:ind w:left="3686" w:hanging="3544"/>
        <w:rPr>
          <w:rFonts w:ascii="Gill Sans MT" w:hAnsi="Gill Sans MT" w:cs="Tahoma"/>
          <w:sz w:val="22"/>
          <w:szCs w:val="22"/>
        </w:rPr>
      </w:pPr>
      <w:r w:rsidRPr="006D2E24">
        <w:rPr>
          <w:rFonts w:ascii="Gill Sans MT" w:hAnsi="Gill Sans MT" w:cs="Tahoma"/>
          <w:sz w:val="22"/>
          <w:szCs w:val="22"/>
        </w:rPr>
        <w:tab/>
      </w:r>
      <w:r w:rsidRPr="006D2E24">
        <w:rPr>
          <w:rFonts w:ascii="Gill Sans MT" w:hAnsi="Gill Sans MT" w:cs="Tahoma"/>
          <w:sz w:val="22"/>
          <w:szCs w:val="22"/>
        </w:rPr>
        <w:tab/>
        <w:t xml:space="preserve">Pastoral and Welfare support </w:t>
      </w:r>
    </w:p>
    <w:p w14:paraId="1AC1910E" w14:textId="7244C11B" w:rsidR="00051F0E" w:rsidRPr="006D2E24" w:rsidRDefault="00051F0E" w:rsidP="00A64BEE">
      <w:pPr>
        <w:tabs>
          <w:tab w:val="left" w:pos="3969"/>
        </w:tabs>
        <w:ind w:left="3686" w:hanging="3544"/>
        <w:rPr>
          <w:rFonts w:ascii="Gill Sans MT" w:hAnsi="Gill Sans MT" w:cs="Tahoma"/>
          <w:sz w:val="22"/>
          <w:szCs w:val="22"/>
        </w:rPr>
      </w:pPr>
      <w:r w:rsidRPr="006D2E24">
        <w:rPr>
          <w:rFonts w:ascii="Gill Sans MT" w:hAnsi="Gill Sans MT" w:cs="Tahoma"/>
          <w:sz w:val="22"/>
          <w:szCs w:val="22"/>
        </w:rPr>
        <w:tab/>
      </w:r>
      <w:r w:rsidRPr="006D2E24">
        <w:rPr>
          <w:rFonts w:ascii="Gill Sans MT" w:hAnsi="Gill Sans MT" w:cs="Tahoma"/>
          <w:sz w:val="22"/>
          <w:szCs w:val="22"/>
        </w:rPr>
        <w:tab/>
        <w:t xml:space="preserve">Progress and Progression </w:t>
      </w:r>
    </w:p>
    <w:p w14:paraId="238F46BF" w14:textId="53268629" w:rsidR="008B5215" w:rsidRPr="006D2E24" w:rsidRDefault="008B5215" w:rsidP="00A64BEE">
      <w:pPr>
        <w:tabs>
          <w:tab w:val="left" w:pos="3969"/>
        </w:tabs>
        <w:ind w:left="3686" w:hanging="3544"/>
        <w:rPr>
          <w:rFonts w:ascii="Gill Sans MT" w:hAnsi="Gill Sans MT" w:cs="Tahoma"/>
          <w:sz w:val="22"/>
          <w:szCs w:val="22"/>
        </w:rPr>
      </w:pPr>
      <w:r w:rsidRPr="006D2E24">
        <w:rPr>
          <w:rFonts w:ascii="Gill Sans MT" w:hAnsi="Gill Sans MT" w:cs="Tahoma"/>
          <w:sz w:val="22"/>
          <w:szCs w:val="22"/>
        </w:rPr>
        <w:tab/>
      </w:r>
      <w:r w:rsidRPr="006D2E24">
        <w:rPr>
          <w:rFonts w:ascii="Gill Sans MT" w:hAnsi="Gill Sans MT" w:cs="Tahoma"/>
          <w:sz w:val="22"/>
          <w:szCs w:val="22"/>
        </w:rPr>
        <w:tab/>
        <w:t xml:space="preserve">At-Risk Learners </w:t>
      </w:r>
      <w:r w:rsidRPr="006D2E24">
        <w:rPr>
          <w:rFonts w:ascii="Gill Sans MT" w:hAnsi="Gill Sans MT" w:cs="Tahoma"/>
          <w:i/>
          <w:iCs/>
          <w:sz w:val="22"/>
          <w:szCs w:val="22"/>
        </w:rPr>
        <w:t>(</w:t>
      </w:r>
      <w:r w:rsidRPr="006D2E24">
        <w:rPr>
          <w:i/>
          <w:iCs/>
          <w:sz w:val="22"/>
          <w:szCs w:val="22"/>
        </w:rPr>
        <w:t>engagement</w:t>
      </w:r>
      <w:r w:rsidRPr="006D2E24">
        <w:rPr>
          <w:rFonts w:ascii="Gill Sans MT" w:hAnsi="Gill Sans MT" w:cs="Tahoma"/>
          <w:i/>
          <w:iCs/>
          <w:sz w:val="22"/>
          <w:szCs w:val="22"/>
        </w:rPr>
        <w:t>)</w:t>
      </w:r>
    </w:p>
    <w:p w14:paraId="22CB0635" w14:textId="552E7106" w:rsidR="00A64BEE" w:rsidRPr="006D2E24" w:rsidRDefault="00A64BEE" w:rsidP="00A64BEE">
      <w:pPr>
        <w:tabs>
          <w:tab w:val="left" w:pos="3969"/>
        </w:tabs>
        <w:ind w:left="3686" w:hanging="3544"/>
        <w:rPr>
          <w:rFonts w:ascii="Gill Sans MT" w:hAnsi="Gill Sans MT" w:cs="Tahoma"/>
          <w:sz w:val="22"/>
          <w:szCs w:val="22"/>
        </w:rPr>
      </w:pPr>
      <w:r w:rsidRPr="006D2E24">
        <w:rPr>
          <w:rFonts w:ascii="Gill Sans MT" w:hAnsi="Gill Sans MT" w:cs="Tahoma"/>
          <w:sz w:val="22"/>
          <w:szCs w:val="22"/>
        </w:rPr>
        <w:tab/>
      </w:r>
      <w:r w:rsidRPr="006D2E24">
        <w:rPr>
          <w:rFonts w:ascii="Gill Sans MT" w:hAnsi="Gill Sans MT" w:cs="Tahoma"/>
          <w:sz w:val="22"/>
          <w:szCs w:val="22"/>
        </w:rPr>
        <w:tab/>
      </w:r>
      <w:r w:rsidR="008918B7" w:rsidRPr="006D2E24">
        <w:rPr>
          <w:rFonts w:ascii="Gill Sans MT" w:hAnsi="Gill Sans MT" w:cs="Tahoma"/>
          <w:sz w:val="22"/>
          <w:szCs w:val="22"/>
        </w:rPr>
        <w:t xml:space="preserve">Member of the </w:t>
      </w:r>
      <w:r w:rsidRPr="006D2E24">
        <w:rPr>
          <w:rFonts w:ascii="Gill Sans MT" w:hAnsi="Gill Sans MT" w:cs="Tahoma"/>
          <w:sz w:val="22"/>
          <w:szCs w:val="22"/>
        </w:rPr>
        <w:t xml:space="preserve">Safeguarding </w:t>
      </w:r>
      <w:r w:rsidR="008918B7" w:rsidRPr="006D2E24">
        <w:rPr>
          <w:rFonts w:ascii="Gill Sans MT" w:hAnsi="Gill Sans MT" w:cs="Tahoma"/>
          <w:sz w:val="22"/>
          <w:szCs w:val="22"/>
        </w:rPr>
        <w:t>team</w:t>
      </w:r>
    </w:p>
    <w:p w14:paraId="3E35A5E5" w14:textId="4DF63FD0" w:rsidR="00D34192" w:rsidRPr="008B5215" w:rsidRDefault="00A64BEE" w:rsidP="008918B7">
      <w:pPr>
        <w:tabs>
          <w:tab w:val="left" w:pos="3969"/>
        </w:tabs>
        <w:rPr>
          <w:rFonts w:ascii="Gill Sans MT" w:hAnsi="Gill Sans MT" w:cs="Tahoma"/>
          <w:b/>
          <w:bCs/>
          <w:sz w:val="22"/>
          <w:szCs w:val="22"/>
        </w:rPr>
      </w:pPr>
      <w:r w:rsidRPr="008B5215">
        <w:rPr>
          <w:rFonts w:ascii="Gill Sans MT" w:hAnsi="Gill Sans MT" w:cs="Tahoma"/>
          <w:b/>
          <w:bCs/>
          <w:sz w:val="22"/>
          <w:szCs w:val="22"/>
        </w:rPr>
        <w:tab/>
      </w:r>
    </w:p>
    <w:p w14:paraId="636ED880" w14:textId="064DC1D9" w:rsidR="0044167D" w:rsidRPr="008B5215" w:rsidRDefault="00BE0A25" w:rsidP="008B5215">
      <w:pPr>
        <w:tabs>
          <w:tab w:val="left" w:pos="3969"/>
        </w:tabs>
        <w:rPr>
          <w:rFonts w:ascii="Gill Sans MT" w:hAnsi="Gill Sans MT" w:cs="Tahoma"/>
          <w:b/>
          <w:bCs/>
          <w:sz w:val="22"/>
          <w:szCs w:val="22"/>
        </w:rPr>
      </w:pPr>
      <w:r>
        <w:rPr>
          <w:rFonts w:ascii="Gill Sans MT" w:hAnsi="Gill Sans MT" w:cs="Tahoma"/>
          <w:b/>
          <w:bCs/>
          <w:sz w:val="22"/>
          <w:szCs w:val="22"/>
        </w:rPr>
        <w:tab/>
      </w:r>
    </w:p>
    <w:p w14:paraId="2E7487E8" w14:textId="77777777" w:rsidR="0044167D" w:rsidRPr="009968B3" w:rsidRDefault="0044167D" w:rsidP="0044167D">
      <w:pPr>
        <w:rPr>
          <w:rFonts w:ascii="Gill Sans MT" w:hAnsi="Gill Sans MT" w:cs="Tahoma"/>
          <w:b/>
          <w:sz w:val="22"/>
          <w:szCs w:val="22"/>
        </w:rPr>
      </w:pPr>
      <w:r w:rsidRPr="009968B3">
        <w:rPr>
          <w:rFonts w:ascii="Gill Sans MT" w:hAnsi="Gill Sans MT" w:cs="Tahoma"/>
          <w:b/>
          <w:sz w:val="22"/>
          <w:szCs w:val="22"/>
        </w:rPr>
        <w:t>Main Purpose of Job:</w:t>
      </w:r>
    </w:p>
    <w:p w14:paraId="7A454CF8" w14:textId="77777777" w:rsidR="00B770C7" w:rsidRDefault="00B770C7" w:rsidP="0044167D">
      <w:pPr>
        <w:rPr>
          <w:rFonts w:ascii="Gill Sans MT" w:hAnsi="Gill Sans MT" w:cs="Tahoma"/>
          <w:sz w:val="22"/>
          <w:szCs w:val="22"/>
        </w:rPr>
      </w:pPr>
    </w:p>
    <w:p w14:paraId="76272B5E" w14:textId="193C3615" w:rsidR="00F8103C" w:rsidRPr="003E5940" w:rsidRDefault="005D0A2F" w:rsidP="003E5940">
      <w:pPr>
        <w:pStyle w:val="Body"/>
        <w:jc w:val="both"/>
        <w:rPr>
          <w:rFonts w:ascii="Gill Sans MT" w:eastAsia="Times New Roman" w:hAnsi="Gill Sans MT" w:cs="Tahoma"/>
          <w:color w:val="auto"/>
          <w:sz w:val="22"/>
          <w:szCs w:val="22"/>
          <w:lang w:eastAsia="en-GB"/>
        </w:rPr>
      </w:pPr>
      <w:r w:rsidRPr="003E5940">
        <w:rPr>
          <w:rFonts w:ascii="Gill Sans MT" w:eastAsia="Times New Roman" w:hAnsi="Gill Sans MT" w:cs="Tahoma"/>
          <w:color w:val="auto"/>
          <w:sz w:val="22"/>
          <w:szCs w:val="22"/>
          <w:lang w:eastAsia="en-GB"/>
        </w:rPr>
        <w:t xml:space="preserve">The Personal Development Manager </w:t>
      </w:r>
      <w:r w:rsidR="00275189" w:rsidRPr="003E5940">
        <w:rPr>
          <w:rFonts w:ascii="Gill Sans MT" w:eastAsia="Times New Roman" w:hAnsi="Gill Sans MT" w:cs="Tahoma"/>
          <w:color w:val="auto"/>
          <w:sz w:val="22"/>
          <w:szCs w:val="22"/>
          <w:lang w:eastAsia="en-GB"/>
        </w:rPr>
        <w:t xml:space="preserve">is a dynamic cross college role that is integral in driving forward a culture </w:t>
      </w:r>
      <w:r w:rsidRPr="003E5940">
        <w:rPr>
          <w:rFonts w:ascii="Gill Sans MT" w:eastAsia="Times New Roman" w:hAnsi="Gill Sans MT" w:cs="Tahoma"/>
          <w:color w:val="auto"/>
          <w:sz w:val="22"/>
          <w:szCs w:val="22"/>
          <w:lang w:eastAsia="en-GB"/>
        </w:rPr>
        <w:t>that supports learners throughout their</w:t>
      </w:r>
      <w:r w:rsidR="00275189" w:rsidRPr="003E5940">
        <w:rPr>
          <w:rFonts w:ascii="Gill Sans MT" w:eastAsia="Times New Roman" w:hAnsi="Gill Sans MT" w:cs="Tahoma"/>
          <w:color w:val="auto"/>
          <w:sz w:val="22"/>
          <w:szCs w:val="22"/>
          <w:lang w:eastAsia="en-GB"/>
        </w:rPr>
        <w:t xml:space="preserve"> study programme</w:t>
      </w:r>
      <w:r w:rsidRPr="003E5940">
        <w:rPr>
          <w:rFonts w:ascii="Gill Sans MT" w:eastAsia="Times New Roman" w:hAnsi="Gill Sans MT" w:cs="Tahoma"/>
          <w:color w:val="auto"/>
          <w:sz w:val="22"/>
          <w:szCs w:val="22"/>
          <w:lang w:eastAsia="en-GB"/>
        </w:rPr>
        <w:t xml:space="preserve"> journey from induction to progression. </w:t>
      </w:r>
    </w:p>
    <w:p w14:paraId="5CDAB678" w14:textId="7EE6B231" w:rsidR="00275189" w:rsidRPr="003E5940" w:rsidRDefault="00275189" w:rsidP="003E5940">
      <w:pPr>
        <w:pStyle w:val="NoSpacing"/>
        <w:jc w:val="both"/>
        <w:rPr>
          <w:rFonts w:ascii="Gill Sans MT" w:hAnsi="Gill Sans MT"/>
          <w:sz w:val="22"/>
          <w:szCs w:val="22"/>
        </w:rPr>
      </w:pPr>
      <w:r w:rsidRPr="003E5940">
        <w:rPr>
          <w:rFonts w:ascii="Gill Sans MT" w:hAnsi="Gill Sans MT"/>
          <w:sz w:val="22"/>
          <w:szCs w:val="22"/>
        </w:rPr>
        <w:t>The Role is a pivotal and fast</w:t>
      </w:r>
      <w:r w:rsidRPr="003E5940">
        <w:rPr>
          <w:rFonts w:ascii="Gill Sans MT" w:hAnsi="Gill Sans MT"/>
          <w:sz w:val="22"/>
          <w:szCs w:val="22"/>
        </w:rPr>
        <w:noBreakHyphen/>
        <w:t>paced leadership position, responsible for driving significant and sustained improvements in learner behaviour and attendance across the college. This dynamic role leads a highly visible team at the forefront of daily college life, ensuring learners are supported, challenged, and consistently guided to meet the highest expectations.</w:t>
      </w:r>
    </w:p>
    <w:p w14:paraId="3837FBAE" w14:textId="77777777" w:rsidR="00275189" w:rsidRPr="003E5940" w:rsidRDefault="00275189" w:rsidP="003E5940">
      <w:pPr>
        <w:pStyle w:val="NoSpacing"/>
        <w:jc w:val="both"/>
        <w:rPr>
          <w:rFonts w:ascii="Gill Sans MT" w:hAnsi="Gill Sans MT"/>
          <w:sz w:val="22"/>
          <w:szCs w:val="22"/>
        </w:rPr>
      </w:pPr>
    </w:p>
    <w:p w14:paraId="3FE3917B" w14:textId="77777777" w:rsidR="003E5940" w:rsidRDefault="00A058F4" w:rsidP="003E5940">
      <w:pPr>
        <w:spacing w:line="300" w:lineRule="atLeast"/>
        <w:jc w:val="both"/>
        <w:rPr>
          <w:rFonts w:ascii="Gill Sans MT" w:hAnsi="Gill Sans MT" w:cs="Segoe UI"/>
          <w:sz w:val="22"/>
          <w:szCs w:val="22"/>
        </w:rPr>
      </w:pPr>
      <w:r w:rsidRPr="003E5940">
        <w:rPr>
          <w:rFonts w:ascii="Gill Sans MT" w:hAnsi="Gill Sans MT" w:cs="Segoe UI"/>
          <w:sz w:val="22"/>
          <w:szCs w:val="22"/>
        </w:rPr>
        <w:t>As a member of the College Leadership Team, the post holder will provide strategic direction for Personal Development and work closely with senior colleagues to shape wider College strategy. In collaboration with Curriculum Teams and Quality, the post holder will lead on the implementation of approaches that strengthen the learner journey. The role ensures personal development teams are well</w:t>
      </w:r>
      <w:r w:rsidRPr="003E5940">
        <w:rPr>
          <w:rFonts w:ascii="Gill Sans MT" w:hAnsi="Gill Sans MT" w:cs="Segoe UI"/>
          <w:sz w:val="22"/>
          <w:szCs w:val="22"/>
        </w:rPr>
        <w:noBreakHyphen/>
        <w:t>placed to support learners to engage, participate and make progress in their studies</w:t>
      </w:r>
      <w:r w:rsidR="003E5940">
        <w:rPr>
          <w:rFonts w:ascii="Gill Sans MT" w:hAnsi="Gill Sans MT" w:cs="Segoe UI"/>
          <w:sz w:val="22"/>
          <w:szCs w:val="22"/>
        </w:rPr>
        <w:t>.</w:t>
      </w:r>
    </w:p>
    <w:p w14:paraId="722D66C6" w14:textId="77777777" w:rsidR="003E5940" w:rsidRDefault="003E5940" w:rsidP="003E5940">
      <w:pPr>
        <w:spacing w:line="300" w:lineRule="atLeast"/>
        <w:rPr>
          <w:rFonts w:ascii="Gill Sans MT" w:hAnsi="Gill Sans MT" w:cs="Segoe UI"/>
          <w:sz w:val="22"/>
          <w:szCs w:val="22"/>
        </w:rPr>
      </w:pPr>
    </w:p>
    <w:p w14:paraId="6067BE13" w14:textId="1850E351" w:rsidR="00F7505B" w:rsidRPr="003E5940" w:rsidRDefault="00E1590E" w:rsidP="003E5940">
      <w:pPr>
        <w:spacing w:line="300" w:lineRule="atLeast"/>
        <w:jc w:val="both"/>
        <w:rPr>
          <w:rFonts w:ascii="Gill Sans MT" w:hAnsi="Gill Sans MT" w:cs="Segoe UI"/>
          <w:sz w:val="22"/>
          <w:szCs w:val="22"/>
        </w:rPr>
      </w:pPr>
      <w:r w:rsidRPr="00E1590E">
        <w:rPr>
          <w:rFonts w:ascii="Gill Sans MT" w:hAnsi="Gill Sans MT" w:cs="Tahoma"/>
          <w:sz w:val="22"/>
          <w:szCs w:val="22"/>
        </w:rPr>
        <w:t xml:space="preserve">To </w:t>
      </w:r>
      <w:r w:rsidR="008B5215">
        <w:rPr>
          <w:rFonts w:ascii="Gill Sans MT" w:hAnsi="Gill Sans MT" w:cs="Tahoma"/>
          <w:sz w:val="22"/>
          <w:szCs w:val="22"/>
        </w:rPr>
        <w:t>be a member of the Safeguarding Team</w:t>
      </w:r>
      <w:r w:rsidR="003E5940">
        <w:rPr>
          <w:rFonts w:ascii="Gill Sans MT" w:hAnsi="Gill Sans MT" w:cs="Tahoma"/>
          <w:sz w:val="22"/>
          <w:szCs w:val="22"/>
        </w:rPr>
        <w:t>.</w:t>
      </w:r>
      <w:r w:rsidR="0027633D">
        <w:rPr>
          <w:rFonts w:ascii="Gill Sans MT" w:hAnsi="Gill Sans MT" w:cs="Tahoma"/>
          <w:sz w:val="22"/>
          <w:szCs w:val="22"/>
        </w:rPr>
        <w:t xml:space="preserve"> </w:t>
      </w:r>
    </w:p>
    <w:p w14:paraId="13949619" w14:textId="77777777" w:rsidR="003E5940" w:rsidRDefault="003E5940" w:rsidP="003E5940">
      <w:pPr>
        <w:ind w:right="-20"/>
        <w:jc w:val="both"/>
        <w:rPr>
          <w:rFonts w:ascii="Gill Sans MT" w:hAnsi="Gill Sans MT" w:cs="Tahoma"/>
          <w:sz w:val="22"/>
          <w:szCs w:val="22"/>
        </w:rPr>
      </w:pPr>
    </w:p>
    <w:p w14:paraId="5806345A" w14:textId="52CCBDA7" w:rsidR="005D6A7C" w:rsidRPr="00403333" w:rsidRDefault="005D6A7C" w:rsidP="003E5940">
      <w:pPr>
        <w:ind w:right="-20"/>
        <w:jc w:val="both"/>
        <w:rPr>
          <w:rFonts w:ascii="Gill Sans MT" w:hAnsi="Gill Sans MT" w:cs="Tahoma"/>
          <w:sz w:val="22"/>
          <w:szCs w:val="22"/>
        </w:rPr>
      </w:pPr>
      <w:r w:rsidRPr="00403333">
        <w:rPr>
          <w:rFonts w:ascii="Gill Sans MT" w:hAnsi="Gill Sans MT" w:cs="Tahoma"/>
          <w:sz w:val="22"/>
          <w:szCs w:val="22"/>
        </w:rPr>
        <w:t xml:space="preserve">To provide leadership, management and development to areas of responsibility </w:t>
      </w:r>
      <w:proofErr w:type="gramStart"/>
      <w:r w:rsidRPr="00403333">
        <w:rPr>
          <w:rFonts w:ascii="Gill Sans MT" w:hAnsi="Gill Sans MT" w:cs="Tahoma"/>
          <w:sz w:val="22"/>
          <w:szCs w:val="22"/>
        </w:rPr>
        <w:t>in order to</w:t>
      </w:r>
      <w:proofErr w:type="gramEnd"/>
      <w:r w:rsidRPr="00403333">
        <w:rPr>
          <w:rFonts w:ascii="Gill Sans MT" w:hAnsi="Gill Sans MT" w:cs="Tahoma"/>
          <w:sz w:val="22"/>
          <w:szCs w:val="22"/>
        </w:rPr>
        <w:t xml:space="preserve"> ensure that the provision and services:</w:t>
      </w:r>
    </w:p>
    <w:p w14:paraId="01133A50" w14:textId="77777777" w:rsidR="005D6A7C" w:rsidRPr="00403333" w:rsidRDefault="005D6A7C" w:rsidP="005D6A7C">
      <w:pPr>
        <w:ind w:left="173" w:right="-20"/>
        <w:rPr>
          <w:rFonts w:ascii="Gill Sans MT" w:hAnsi="Gill Sans MT" w:cs="Tahoma"/>
          <w:sz w:val="22"/>
          <w:szCs w:val="22"/>
        </w:rPr>
      </w:pPr>
    </w:p>
    <w:p w14:paraId="59B0CBD4" w14:textId="6A8BF9CA" w:rsidR="005D6A7C" w:rsidRPr="00403333" w:rsidRDefault="005D6A7C" w:rsidP="005D6A7C">
      <w:pPr>
        <w:ind w:left="173" w:right="-20"/>
        <w:rPr>
          <w:rFonts w:ascii="Gill Sans MT" w:hAnsi="Gill Sans MT" w:cs="Tahoma"/>
          <w:sz w:val="22"/>
          <w:szCs w:val="22"/>
        </w:rPr>
      </w:pPr>
      <w:r w:rsidRPr="00403333">
        <w:rPr>
          <w:rFonts w:ascii="Gill Sans MT" w:hAnsi="Gill Sans MT" w:cs="Tahoma"/>
          <w:sz w:val="22"/>
          <w:szCs w:val="22"/>
        </w:rPr>
        <w:t>•</w:t>
      </w:r>
      <w:r w:rsidRPr="00403333">
        <w:rPr>
          <w:rFonts w:ascii="Gill Sans MT" w:hAnsi="Gill Sans MT" w:cs="Tahoma"/>
          <w:sz w:val="22"/>
          <w:szCs w:val="22"/>
        </w:rPr>
        <w:tab/>
        <w:t xml:space="preserve">Meets the needs of learners, </w:t>
      </w:r>
      <w:r w:rsidR="00290973" w:rsidRPr="00403333">
        <w:rPr>
          <w:rFonts w:ascii="Gill Sans MT" w:hAnsi="Gill Sans MT" w:cs="Tahoma"/>
          <w:sz w:val="22"/>
          <w:szCs w:val="22"/>
        </w:rPr>
        <w:t>employers,</w:t>
      </w:r>
      <w:r w:rsidRPr="00403333">
        <w:rPr>
          <w:rFonts w:ascii="Gill Sans MT" w:hAnsi="Gill Sans MT" w:cs="Tahoma"/>
          <w:sz w:val="22"/>
          <w:szCs w:val="22"/>
        </w:rPr>
        <w:t xml:space="preserve"> and other stakeholders</w:t>
      </w:r>
    </w:p>
    <w:p w14:paraId="6E8869C4" w14:textId="77777777" w:rsidR="005D6A7C" w:rsidRPr="00403333" w:rsidRDefault="005D6A7C" w:rsidP="005D6A7C">
      <w:pPr>
        <w:ind w:left="173" w:right="-20"/>
        <w:rPr>
          <w:rFonts w:ascii="Gill Sans MT" w:hAnsi="Gill Sans MT" w:cs="Tahoma"/>
          <w:sz w:val="22"/>
          <w:szCs w:val="22"/>
        </w:rPr>
      </w:pPr>
      <w:r w:rsidRPr="00403333">
        <w:rPr>
          <w:rFonts w:ascii="Gill Sans MT" w:hAnsi="Gill Sans MT" w:cs="Tahoma"/>
          <w:sz w:val="22"/>
          <w:szCs w:val="22"/>
        </w:rPr>
        <w:t>•</w:t>
      </w:r>
      <w:r w:rsidRPr="00403333">
        <w:rPr>
          <w:rFonts w:ascii="Gill Sans MT" w:hAnsi="Gill Sans MT" w:cs="Tahoma"/>
          <w:sz w:val="22"/>
          <w:szCs w:val="22"/>
        </w:rPr>
        <w:tab/>
        <w:t>Is of the highest possible quality in terms of learner outcomes and learner/employer satisfaction</w:t>
      </w:r>
    </w:p>
    <w:p w14:paraId="024E8323" w14:textId="77777777" w:rsidR="005D6A7C" w:rsidRPr="00403333" w:rsidRDefault="005D6A7C" w:rsidP="005D6A7C">
      <w:pPr>
        <w:ind w:left="173" w:right="-20"/>
        <w:rPr>
          <w:rFonts w:ascii="Gill Sans MT" w:hAnsi="Gill Sans MT" w:cs="Tahoma"/>
          <w:sz w:val="22"/>
          <w:szCs w:val="22"/>
        </w:rPr>
      </w:pPr>
      <w:r w:rsidRPr="00403333">
        <w:rPr>
          <w:rFonts w:ascii="Gill Sans MT" w:hAnsi="Gill Sans MT" w:cs="Tahoma"/>
          <w:sz w:val="22"/>
          <w:szCs w:val="22"/>
        </w:rPr>
        <w:t>•</w:t>
      </w:r>
      <w:r w:rsidRPr="00403333">
        <w:rPr>
          <w:rFonts w:ascii="Gill Sans MT" w:hAnsi="Gill Sans MT" w:cs="Tahoma"/>
          <w:sz w:val="22"/>
          <w:szCs w:val="22"/>
        </w:rPr>
        <w:tab/>
        <w:t>Is effective, efficient and provide excellent value for money</w:t>
      </w:r>
    </w:p>
    <w:p w14:paraId="19097DCE" w14:textId="68A34CF9" w:rsidR="005D6A7C" w:rsidRPr="00403333" w:rsidRDefault="005D6A7C" w:rsidP="005D6A7C">
      <w:pPr>
        <w:ind w:left="173" w:right="-20"/>
        <w:rPr>
          <w:rFonts w:ascii="Gill Sans MT" w:hAnsi="Gill Sans MT" w:cs="Tahoma"/>
          <w:sz w:val="22"/>
          <w:szCs w:val="22"/>
        </w:rPr>
      </w:pPr>
      <w:r w:rsidRPr="00403333">
        <w:rPr>
          <w:rFonts w:ascii="Gill Sans MT" w:hAnsi="Gill Sans MT" w:cs="Tahoma"/>
          <w:sz w:val="22"/>
          <w:szCs w:val="22"/>
        </w:rPr>
        <w:t>•</w:t>
      </w:r>
      <w:r w:rsidRPr="00403333">
        <w:rPr>
          <w:rFonts w:ascii="Gill Sans MT" w:hAnsi="Gill Sans MT" w:cs="Tahoma"/>
          <w:sz w:val="22"/>
          <w:szCs w:val="22"/>
        </w:rPr>
        <w:tab/>
        <w:t xml:space="preserve">Reflects the vision, mission, aims and values of the </w:t>
      </w:r>
      <w:r w:rsidR="001A2F90">
        <w:rPr>
          <w:rFonts w:ascii="Gill Sans MT" w:hAnsi="Gill Sans MT" w:cs="Tahoma"/>
          <w:sz w:val="22"/>
          <w:szCs w:val="22"/>
        </w:rPr>
        <w:t>C</w:t>
      </w:r>
      <w:r w:rsidRPr="00403333">
        <w:rPr>
          <w:rFonts w:ascii="Gill Sans MT" w:hAnsi="Gill Sans MT" w:cs="Tahoma"/>
          <w:sz w:val="22"/>
          <w:szCs w:val="22"/>
        </w:rPr>
        <w:t>ollege</w:t>
      </w:r>
    </w:p>
    <w:p w14:paraId="1C2C0223" w14:textId="77777777" w:rsidR="005D6A7C" w:rsidRPr="00403333" w:rsidRDefault="005D6A7C" w:rsidP="005D6A7C">
      <w:pPr>
        <w:ind w:left="173" w:right="-20"/>
        <w:rPr>
          <w:rFonts w:ascii="Gill Sans MT" w:hAnsi="Gill Sans MT" w:cs="Tahoma"/>
          <w:sz w:val="22"/>
          <w:szCs w:val="22"/>
        </w:rPr>
      </w:pPr>
      <w:r w:rsidRPr="00403333">
        <w:rPr>
          <w:rFonts w:ascii="Gill Sans MT" w:hAnsi="Gill Sans MT" w:cs="Tahoma"/>
          <w:sz w:val="22"/>
          <w:szCs w:val="22"/>
        </w:rPr>
        <w:t>•</w:t>
      </w:r>
      <w:r w:rsidRPr="00403333">
        <w:rPr>
          <w:rFonts w:ascii="Gill Sans MT" w:hAnsi="Gill Sans MT" w:cs="Tahoma"/>
          <w:sz w:val="22"/>
          <w:szCs w:val="22"/>
        </w:rPr>
        <w:tab/>
        <w:t>Is innovative, developmental and sector leading</w:t>
      </w:r>
    </w:p>
    <w:p w14:paraId="5F5AA8F8" w14:textId="77777777" w:rsidR="005D6A7C" w:rsidRPr="00403333" w:rsidRDefault="005D6A7C" w:rsidP="005D6A7C">
      <w:pPr>
        <w:ind w:left="173" w:right="-20"/>
        <w:rPr>
          <w:rFonts w:ascii="Gill Sans MT" w:hAnsi="Gill Sans MT" w:cs="Tahoma"/>
          <w:sz w:val="22"/>
          <w:szCs w:val="22"/>
        </w:rPr>
      </w:pPr>
      <w:r w:rsidRPr="00403333">
        <w:rPr>
          <w:rFonts w:ascii="Gill Sans MT" w:hAnsi="Gill Sans MT" w:cs="Tahoma"/>
          <w:sz w:val="22"/>
          <w:szCs w:val="22"/>
        </w:rPr>
        <w:t>•</w:t>
      </w:r>
      <w:r w:rsidRPr="00403333">
        <w:rPr>
          <w:rFonts w:ascii="Gill Sans MT" w:hAnsi="Gill Sans MT" w:cs="Tahoma"/>
          <w:sz w:val="22"/>
          <w:szCs w:val="22"/>
        </w:rPr>
        <w:tab/>
        <w:t>Promotes a culture of excellence and equality</w:t>
      </w:r>
    </w:p>
    <w:p w14:paraId="34110B09" w14:textId="77777777" w:rsidR="005D6A7C" w:rsidRPr="00403333" w:rsidRDefault="005D6A7C" w:rsidP="005D6A7C">
      <w:pPr>
        <w:ind w:left="173" w:right="-20"/>
        <w:rPr>
          <w:rFonts w:ascii="Gill Sans MT" w:hAnsi="Gill Sans MT" w:cs="Tahoma"/>
          <w:sz w:val="22"/>
          <w:szCs w:val="22"/>
        </w:rPr>
      </w:pPr>
    </w:p>
    <w:p w14:paraId="0CE1230D" w14:textId="77777777" w:rsidR="005D6A7C" w:rsidRPr="00403333" w:rsidRDefault="005D6A7C" w:rsidP="005D6A7C">
      <w:pPr>
        <w:ind w:left="173" w:right="-20"/>
        <w:rPr>
          <w:rFonts w:ascii="Gill Sans MT" w:hAnsi="Gill Sans MT" w:cs="Tahoma"/>
          <w:sz w:val="22"/>
          <w:szCs w:val="22"/>
        </w:rPr>
      </w:pPr>
      <w:r w:rsidRPr="00403333">
        <w:rPr>
          <w:rFonts w:ascii="Gill Sans MT" w:hAnsi="Gill Sans MT" w:cs="Tahoma"/>
          <w:sz w:val="22"/>
          <w:szCs w:val="22"/>
        </w:rPr>
        <w:t xml:space="preserve">The post-holder will be a member of the College Leadership Team </w:t>
      </w:r>
      <w:r w:rsidRPr="006D2E24">
        <w:rPr>
          <w:i/>
          <w:iCs/>
          <w:sz w:val="22"/>
          <w:szCs w:val="22"/>
        </w:rPr>
        <w:t>(CLT)</w:t>
      </w:r>
      <w:r w:rsidRPr="00403333">
        <w:rPr>
          <w:rFonts w:ascii="Gill Sans MT" w:hAnsi="Gill Sans MT" w:cs="Tahoma"/>
          <w:sz w:val="22"/>
          <w:szCs w:val="22"/>
        </w:rPr>
        <w:t xml:space="preserve"> and will work closely with the Senior Leadership Team </w:t>
      </w:r>
      <w:r w:rsidRPr="006D2E24">
        <w:rPr>
          <w:i/>
          <w:iCs/>
          <w:sz w:val="22"/>
          <w:szCs w:val="22"/>
        </w:rPr>
        <w:t>(SLT)</w:t>
      </w:r>
      <w:r w:rsidRPr="00403333">
        <w:rPr>
          <w:rFonts w:ascii="Gill Sans MT" w:hAnsi="Gill Sans MT" w:cs="Tahoma"/>
          <w:sz w:val="22"/>
          <w:szCs w:val="22"/>
        </w:rPr>
        <w:t xml:space="preserve"> in the production and completion of operational plans.</w:t>
      </w:r>
    </w:p>
    <w:p w14:paraId="44D1CA25" w14:textId="77777777" w:rsidR="007D07A7" w:rsidRDefault="007D07A7" w:rsidP="0044167D">
      <w:pPr>
        <w:rPr>
          <w:rFonts w:ascii="Gill Sans MT" w:hAnsi="Gill Sans MT" w:cs="Tahoma"/>
          <w:sz w:val="22"/>
          <w:szCs w:val="22"/>
        </w:rPr>
      </w:pPr>
    </w:p>
    <w:p w14:paraId="7C26406E" w14:textId="77777777" w:rsidR="007D07A7" w:rsidRPr="009968B3" w:rsidRDefault="007D07A7" w:rsidP="0044167D">
      <w:pPr>
        <w:rPr>
          <w:rFonts w:ascii="Gill Sans MT" w:hAnsi="Gill Sans MT" w:cs="Tahoma"/>
          <w:sz w:val="22"/>
          <w:szCs w:val="22"/>
        </w:rPr>
      </w:pPr>
    </w:p>
    <w:p w14:paraId="21070A2D" w14:textId="77777777" w:rsidR="0044167D" w:rsidRDefault="0044167D" w:rsidP="0044167D">
      <w:pPr>
        <w:rPr>
          <w:rFonts w:ascii="Gill Sans MT" w:hAnsi="Gill Sans MT" w:cs="Tahoma"/>
          <w:b/>
          <w:sz w:val="22"/>
          <w:szCs w:val="22"/>
        </w:rPr>
      </w:pPr>
      <w:r w:rsidRPr="009968B3">
        <w:rPr>
          <w:rFonts w:ascii="Gill Sans MT" w:hAnsi="Gill Sans MT" w:cs="Tahoma"/>
          <w:b/>
          <w:sz w:val="22"/>
          <w:szCs w:val="22"/>
        </w:rPr>
        <w:t>Key Duties and Responsibilities:</w:t>
      </w:r>
    </w:p>
    <w:p w14:paraId="72BE38B6" w14:textId="70E03CE2" w:rsidR="000C778E" w:rsidRDefault="000C778E" w:rsidP="00280D43">
      <w:pPr>
        <w:spacing w:after="120"/>
      </w:pPr>
    </w:p>
    <w:p w14:paraId="12BF330C" w14:textId="77777777" w:rsidR="0001584D" w:rsidRDefault="007D5AF7" w:rsidP="003E5940">
      <w:pPr>
        <w:pStyle w:val="ListParagraph"/>
        <w:numPr>
          <w:ilvl w:val="0"/>
          <w:numId w:val="6"/>
        </w:numPr>
        <w:spacing w:after="120"/>
        <w:ind w:left="284" w:hanging="284"/>
        <w:jc w:val="both"/>
        <w:rPr>
          <w:rFonts w:ascii="Gill Sans MT" w:hAnsi="Gill Sans MT"/>
          <w:sz w:val="22"/>
        </w:rPr>
      </w:pPr>
      <w:r w:rsidRPr="004B75B0">
        <w:rPr>
          <w:rFonts w:ascii="Gill Sans MT" w:hAnsi="Gill Sans MT"/>
          <w:sz w:val="22"/>
        </w:rPr>
        <w:t xml:space="preserve">Provide strong, positive and inspirational leadership at </w:t>
      </w:r>
      <w:r w:rsidR="00281F43" w:rsidRPr="004B75B0">
        <w:rPr>
          <w:rFonts w:ascii="Gill Sans MT" w:hAnsi="Gill Sans MT"/>
          <w:sz w:val="22"/>
        </w:rPr>
        <w:t>College</w:t>
      </w:r>
      <w:r w:rsidRPr="004B75B0">
        <w:rPr>
          <w:rFonts w:ascii="Gill Sans MT" w:hAnsi="Gill Sans MT"/>
          <w:sz w:val="22"/>
        </w:rPr>
        <w:t xml:space="preserve"> Leadership Team</w:t>
      </w:r>
      <w:r w:rsidRPr="006D2E24">
        <w:rPr>
          <w:rFonts w:ascii="Times New Roman" w:hAnsi="Times New Roman" w:cs="Times New Roman"/>
          <w:i/>
          <w:iCs/>
          <w:sz w:val="22"/>
        </w:rPr>
        <w:t xml:space="preserve"> (</w:t>
      </w:r>
      <w:r w:rsidR="00281F43" w:rsidRPr="006D2E24">
        <w:rPr>
          <w:rFonts w:ascii="Times New Roman" w:hAnsi="Times New Roman" w:cs="Times New Roman"/>
          <w:i/>
          <w:iCs/>
          <w:sz w:val="22"/>
        </w:rPr>
        <w:t>C</w:t>
      </w:r>
      <w:r w:rsidRPr="006D2E24">
        <w:rPr>
          <w:rFonts w:ascii="Times New Roman" w:hAnsi="Times New Roman" w:cs="Times New Roman"/>
          <w:i/>
          <w:iCs/>
          <w:sz w:val="22"/>
        </w:rPr>
        <w:t xml:space="preserve">LT) </w:t>
      </w:r>
      <w:r w:rsidRPr="004B75B0">
        <w:rPr>
          <w:rFonts w:ascii="Gill Sans MT" w:hAnsi="Gill Sans MT"/>
          <w:sz w:val="22"/>
        </w:rPr>
        <w:t>level to promote quality improvement in response to feedback from learners, parents, partners, employers, staff, inspectors and accrediting bodies on the quality of services.</w:t>
      </w:r>
    </w:p>
    <w:p w14:paraId="037018A9" w14:textId="77777777" w:rsidR="0001584D" w:rsidRDefault="0001584D" w:rsidP="003E5940">
      <w:pPr>
        <w:pStyle w:val="ListParagraph"/>
        <w:spacing w:after="120"/>
        <w:ind w:left="284"/>
        <w:jc w:val="both"/>
        <w:rPr>
          <w:rFonts w:ascii="Gill Sans MT" w:hAnsi="Gill Sans MT"/>
          <w:sz w:val="22"/>
        </w:rPr>
      </w:pPr>
    </w:p>
    <w:p w14:paraId="63B18422" w14:textId="6A0B6579" w:rsidR="0001584D" w:rsidRPr="0001584D" w:rsidRDefault="0001584D" w:rsidP="003E5940">
      <w:pPr>
        <w:pStyle w:val="ListParagraph"/>
        <w:numPr>
          <w:ilvl w:val="0"/>
          <w:numId w:val="6"/>
        </w:numPr>
        <w:spacing w:after="120"/>
        <w:ind w:left="284" w:hanging="284"/>
        <w:jc w:val="both"/>
        <w:rPr>
          <w:rFonts w:ascii="Gill Sans MT" w:hAnsi="Gill Sans MT"/>
          <w:sz w:val="22"/>
        </w:rPr>
      </w:pPr>
      <w:r w:rsidRPr="0001584D">
        <w:rPr>
          <w:rFonts w:ascii="Gill Sans MT" w:hAnsi="Gill Sans MT"/>
          <w:sz w:val="22"/>
        </w:rPr>
        <w:t xml:space="preserve">Provide effective leadership for the team to ensure that the </w:t>
      </w:r>
      <w:r>
        <w:rPr>
          <w:rFonts w:ascii="Gill Sans MT" w:hAnsi="Gill Sans MT"/>
          <w:sz w:val="22"/>
        </w:rPr>
        <w:t xml:space="preserve">personal development, </w:t>
      </w:r>
      <w:r w:rsidRPr="0001584D">
        <w:rPr>
          <w:rFonts w:ascii="Gill Sans MT" w:hAnsi="Gill Sans MT"/>
          <w:sz w:val="22"/>
        </w:rPr>
        <w:t xml:space="preserve">pastoral </w:t>
      </w:r>
      <w:r>
        <w:rPr>
          <w:rFonts w:ascii="Gill Sans MT" w:hAnsi="Gill Sans MT"/>
          <w:sz w:val="22"/>
        </w:rPr>
        <w:t>needs</w:t>
      </w:r>
      <w:r w:rsidRPr="0001584D">
        <w:rPr>
          <w:rFonts w:ascii="Gill Sans MT" w:hAnsi="Gill Sans MT"/>
          <w:sz w:val="22"/>
        </w:rPr>
        <w:t xml:space="preserve"> and tutorial entitlement meets the needs of learners.</w:t>
      </w:r>
    </w:p>
    <w:p w14:paraId="7D7093F9" w14:textId="77777777" w:rsidR="004B75B0" w:rsidRDefault="004B75B0" w:rsidP="003E5940">
      <w:pPr>
        <w:pStyle w:val="ListParagraph"/>
        <w:spacing w:after="120"/>
        <w:ind w:left="284"/>
        <w:jc w:val="both"/>
        <w:rPr>
          <w:rFonts w:ascii="Gill Sans MT" w:hAnsi="Gill Sans MT"/>
          <w:sz w:val="22"/>
        </w:rPr>
      </w:pPr>
    </w:p>
    <w:p w14:paraId="72FE0DA9" w14:textId="321BBD47" w:rsidR="003E5940" w:rsidRDefault="004F7C1F" w:rsidP="003E5940">
      <w:pPr>
        <w:pStyle w:val="ListParagraph"/>
        <w:numPr>
          <w:ilvl w:val="0"/>
          <w:numId w:val="6"/>
        </w:numPr>
        <w:spacing w:after="120"/>
        <w:ind w:left="284" w:hanging="284"/>
        <w:jc w:val="both"/>
        <w:rPr>
          <w:rFonts w:ascii="Gill Sans MT" w:hAnsi="Gill Sans MT"/>
          <w:sz w:val="22"/>
        </w:rPr>
      </w:pPr>
      <w:r w:rsidRPr="004B75B0">
        <w:rPr>
          <w:rFonts w:ascii="Gill Sans MT" w:hAnsi="Gill Sans MT"/>
          <w:sz w:val="22"/>
        </w:rPr>
        <w:t>Provide clear day-to-day leadership</w:t>
      </w:r>
      <w:r>
        <w:rPr>
          <w:rFonts w:ascii="Gill Sans MT" w:hAnsi="Gill Sans MT"/>
          <w:sz w:val="22"/>
        </w:rPr>
        <w:t xml:space="preserve"> for the Personal Development </w:t>
      </w:r>
      <w:proofErr w:type="gramStart"/>
      <w:r>
        <w:rPr>
          <w:rFonts w:ascii="Gill Sans MT" w:hAnsi="Gill Sans MT"/>
          <w:sz w:val="22"/>
        </w:rPr>
        <w:t>Team</w:t>
      </w:r>
      <w:r w:rsidR="00395D9B">
        <w:rPr>
          <w:rFonts w:ascii="Gill Sans MT" w:hAnsi="Gill Sans MT"/>
          <w:sz w:val="22"/>
        </w:rPr>
        <w:t>,</w:t>
      </w:r>
      <w:proofErr w:type="gramEnd"/>
      <w:r w:rsidR="00395D9B">
        <w:rPr>
          <w:rFonts w:ascii="Gill Sans MT" w:hAnsi="Gill Sans MT"/>
          <w:sz w:val="22"/>
        </w:rPr>
        <w:t xml:space="preserve"> to manage and</w:t>
      </w:r>
      <w:r w:rsidR="00C43328">
        <w:rPr>
          <w:rFonts w:ascii="Gill Sans MT" w:hAnsi="Gill Sans MT"/>
          <w:sz w:val="22"/>
        </w:rPr>
        <w:t xml:space="preserve"> deploy staff</w:t>
      </w:r>
      <w:r w:rsidR="007E1828" w:rsidRPr="004B75B0">
        <w:rPr>
          <w:rFonts w:ascii="Gill Sans MT" w:hAnsi="Gill Sans MT"/>
          <w:sz w:val="22"/>
        </w:rPr>
        <w:t xml:space="preserve"> delivering support to learners</w:t>
      </w:r>
      <w:r w:rsidR="0034334A">
        <w:rPr>
          <w:rFonts w:ascii="Gill Sans MT" w:hAnsi="Gill Sans MT"/>
          <w:sz w:val="22"/>
        </w:rPr>
        <w:t xml:space="preserve"> to ensure they</w:t>
      </w:r>
      <w:r w:rsidR="00395D9B" w:rsidRPr="004B75B0">
        <w:rPr>
          <w:rFonts w:ascii="Gill Sans MT" w:hAnsi="Gill Sans MT"/>
          <w:sz w:val="22"/>
        </w:rPr>
        <w:t xml:space="preserve"> deliver high standard of learning experience and learner satisfaction, in line with the standards and expectations required throughout the College</w:t>
      </w:r>
      <w:r w:rsidR="0034334A">
        <w:rPr>
          <w:rFonts w:ascii="Gill Sans MT" w:hAnsi="Gill Sans MT"/>
          <w:sz w:val="22"/>
        </w:rPr>
        <w:t>.</w:t>
      </w:r>
    </w:p>
    <w:p w14:paraId="44B9E474" w14:textId="77777777" w:rsidR="003E5940" w:rsidRPr="003E5940" w:rsidRDefault="003E5940" w:rsidP="003E5940">
      <w:pPr>
        <w:spacing w:after="120"/>
        <w:jc w:val="both"/>
        <w:rPr>
          <w:rFonts w:ascii="Gill Sans MT" w:hAnsi="Gill Sans MT"/>
          <w:sz w:val="16"/>
          <w:szCs w:val="16"/>
        </w:rPr>
      </w:pPr>
    </w:p>
    <w:p w14:paraId="50271846" w14:textId="1EAE29BE" w:rsidR="005D15BA" w:rsidRPr="00E61698" w:rsidRDefault="006F7135" w:rsidP="003E5940">
      <w:pPr>
        <w:pStyle w:val="ListParagraph"/>
        <w:numPr>
          <w:ilvl w:val="0"/>
          <w:numId w:val="6"/>
        </w:numPr>
        <w:spacing w:after="120"/>
        <w:ind w:left="284" w:hanging="284"/>
        <w:jc w:val="both"/>
        <w:rPr>
          <w:rFonts w:ascii="Gill Sans MT" w:hAnsi="Gill Sans MT"/>
          <w:sz w:val="22"/>
        </w:rPr>
      </w:pPr>
      <w:r w:rsidRPr="00B90B77">
        <w:rPr>
          <w:rFonts w:ascii="Gill Sans MT" w:hAnsi="Gill Sans MT"/>
          <w:sz w:val="22"/>
        </w:rPr>
        <w:t xml:space="preserve">Lead the design and implementation of strategies to drive improved attendance, retention and achievement that exceed </w:t>
      </w:r>
      <w:r w:rsidR="001A2F90">
        <w:rPr>
          <w:rFonts w:ascii="Gill Sans MT" w:hAnsi="Gill Sans MT"/>
          <w:sz w:val="22"/>
        </w:rPr>
        <w:t>C</w:t>
      </w:r>
      <w:r w:rsidRPr="00B90B77">
        <w:rPr>
          <w:rFonts w:ascii="Gill Sans MT" w:hAnsi="Gill Sans MT"/>
          <w:sz w:val="22"/>
        </w:rPr>
        <w:t>ollege targets</w:t>
      </w:r>
      <w:r w:rsidRPr="00E61698">
        <w:rPr>
          <w:rFonts w:ascii="Gill Sans MT" w:hAnsi="Gill Sans MT"/>
          <w:sz w:val="22"/>
        </w:rPr>
        <w:t xml:space="preserve"> </w:t>
      </w:r>
      <w:r>
        <w:rPr>
          <w:rFonts w:ascii="Gill Sans MT" w:hAnsi="Gill Sans MT"/>
          <w:sz w:val="22"/>
        </w:rPr>
        <w:t xml:space="preserve">and develop </w:t>
      </w:r>
      <w:r w:rsidR="00E61698" w:rsidRPr="00E61698">
        <w:rPr>
          <w:rFonts w:ascii="Gill Sans MT" w:hAnsi="Gill Sans MT"/>
          <w:sz w:val="22"/>
        </w:rPr>
        <w:t>effective strategies for raising levels of attendance and punctuality</w:t>
      </w:r>
      <w:r w:rsidR="00E61698">
        <w:rPr>
          <w:rFonts w:ascii="Gill Sans MT" w:hAnsi="Gill Sans MT"/>
          <w:sz w:val="22"/>
        </w:rPr>
        <w:t xml:space="preserve"> t</w:t>
      </w:r>
      <w:r w:rsidR="005D15BA" w:rsidRPr="00E61698">
        <w:rPr>
          <w:rFonts w:ascii="Gill Sans MT" w:hAnsi="Gill Sans MT"/>
          <w:sz w:val="22"/>
        </w:rPr>
        <w:t xml:space="preserve">o support the retention and attendance of learners and monitor the effectiveness of attendance management strategies working closely with curriculum leaders across the </w:t>
      </w:r>
      <w:r w:rsidR="001A2F90">
        <w:rPr>
          <w:rFonts w:ascii="Gill Sans MT" w:hAnsi="Gill Sans MT"/>
          <w:sz w:val="22"/>
        </w:rPr>
        <w:t>C</w:t>
      </w:r>
      <w:r w:rsidR="005D15BA" w:rsidRPr="00E61698">
        <w:rPr>
          <w:rFonts w:ascii="Gill Sans MT" w:hAnsi="Gill Sans MT"/>
          <w:sz w:val="22"/>
        </w:rPr>
        <w:t>ollege.</w:t>
      </w:r>
    </w:p>
    <w:p w14:paraId="3B50B52A" w14:textId="3B3D0CB2" w:rsidR="005D15BA" w:rsidRPr="005D15BA" w:rsidRDefault="005D15BA" w:rsidP="003E5940">
      <w:pPr>
        <w:pStyle w:val="ListParagraph"/>
        <w:spacing w:after="120"/>
        <w:ind w:left="284"/>
        <w:jc w:val="both"/>
        <w:rPr>
          <w:rFonts w:ascii="Gill Sans MT" w:hAnsi="Gill Sans MT"/>
          <w:sz w:val="22"/>
        </w:rPr>
      </w:pPr>
    </w:p>
    <w:p w14:paraId="0BEF765E" w14:textId="52D871FC" w:rsidR="00B90B77" w:rsidRDefault="004F7C1F" w:rsidP="003E5940">
      <w:pPr>
        <w:pStyle w:val="ListParagraph"/>
        <w:numPr>
          <w:ilvl w:val="0"/>
          <w:numId w:val="6"/>
        </w:numPr>
        <w:spacing w:after="120"/>
        <w:ind w:left="284" w:hanging="284"/>
        <w:jc w:val="both"/>
        <w:rPr>
          <w:rFonts w:ascii="Gill Sans MT" w:hAnsi="Gill Sans MT"/>
          <w:sz w:val="22"/>
        </w:rPr>
      </w:pPr>
      <w:r w:rsidRPr="004F7C1F">
        <w:rPr>
          <w:rFonts w:ascii="Gill Sans MT" w:hAnsi="Gill Sans MT"/>
          <w:sz w:val="22"/>
        </w:rPr>
        <w:t>Ensure that strategies to manage learner behaviour and attitudes are</w:t>
      </w:r>
      <w:r w:rsidR="00A058F4">
        <w:rPr>
          <w:rFonts w:ascii="Gill Sans MT" w:hAnsi="Gill Sans MT"/>
          <w:sz w:val="22"/>
        </w:rPr>
        <w:t xml:space="preserve"> implemented</w:t>
      </w:r>
      <w:r w:rsidRPr="004F7C1F">
        <w:rPr>
          <w:rFonts w:ascii="Gill Sans MT" w:hAnsi="Gill Sans MT"/>
          <w:sz w:val="22"/>
        </w:rPr>
        <w:t xml:space="preserve"> effective</w:t>
      </w:r>
      <w:r w:rsidR="00A058F4">
        <w:rPr>
          <w:rFonts w:ascii="Gill Sans MT" w:hAnsi="Gill Sans MT"/>
          <w:sz w:val="22"/>
        </w:rPr>
        <w:t>ly</w:t>
      </w:r>
      <w:r w:rsidRPr="004F7C1F">
        <w:rPr>
          <w:rFonts w:ascii="Gill Sans MT" w:hAnsi="Gill Sans MT"/>
          <w:sz w:val="22"/>
        </w:rPr>
        <w:t xml:space="preserve"> across all </w:t>
      </w:r>
      <w:r w:rsidR="001A2F90">
        <w:rPr>
          <w:rFonts w:ascii="Gill Sans MT" w:hAnsi="Gill Sans MT"/>
          <w:sz w:val="22"/>
        </w:rPr>
        <w:t>C</w:t>
      </w:r>
      <w:r w:rsidRPr="004F7C1F">
        <w:rPr>
          <w:rFonts w:ascii="Gill Sans MT" w:hAnsi="Gill Sans MT"/>
          <w:sz w:val="22"/>
        </w:rPr>
        <w:t>ollege</w:t>
      </w:r>
      <w:r>
        <w:rPr>
          <w:rFonts w:ascii="Gill Sans MT" w:hAnsi="Gill Sans MT"/>
          <w:sz w:val="22"/>
        </w:rPr>
        <w:t>.</w:t>
      </w:r>
    </w:p>
    <w:p w14:paraId="7C9CA2C0" w14:textId="77777777" w:rsidR="00B90B77" w:rsidRPr="00B90B77" w:rsidRDefault="00B90B77" w:rsidP="003E5940">
      <w:pPr>
        <w:pStyle w:val="ListParagraph"/>
        <w:jc w:val="both"/>
        <w:rPr>
          <w:rFonts w:ascii="Gill Sans MT" w:hAnsi="Gill Sans MT"/>
          <w:sz w:val="22"/>
        </w:rPr>
      </w:pPr>
    </w:p>
    <w:p w14:paraId="0E75DA60" w14:textId="48DC2EE6" w:rsidR="00FD6552" w:rsidRDefault="00FD6552" w:rsidP="003E5940">
      <w:pPr>
        <w:pStyle w:val="ListParagraph"/>
        <w:numPr>
          <w:ilvl w:val="0"/>
          <w:numId w:val="6"/>
        </w:numPr>
        <w:spacing w:after="120"/>
        <w:ind w:left="284" w:hanging="284"/>
        <w:jc w:val="both"/>
        <w:rPr>
          <w:rFonts w:ascii="Gill Sans MT" w:hAnsi="Gill Sans MT"/>
          <w:sz w:val="22"/>
        </w:rPr>
      </w:pPr>
      <w:r w:rsidRPr="00B90B77">
        <w:rPr>
          <w:rFonts w:ascii="Gill Sans MT" w:hAnsi="Gill Sans MT"/>
          <w:sz w:val="22"/>
        </w:rPr>
        <w:t xml:space="preserve">Design and implement a tutorial entitlement which ensures that learners develop key </w:t>
      </w:r>
      <w:r>
        <w:rPr>
          <w:rFonts w:ascii="Gill Sans MT" w:hAnsi="Gill Sans MT"/>
          <w:sz w:val="22"/>
        </w:rPr>
        <w:t xml:space="preserve">skills, knowledge and behaviours including </w:t>
      </w:r>
      <w:r w:rsidRPr="00B90B77">
        <w:rPr>
          <w:rFonts w:ascii="Gill Sans MT" w:hAnsi="Gill Sans MT"/>
          <w:sz w:val="22"/>
        </w:rPr>
        <w:t>study</w:t>
      </w:r>
      <w:r>
        <w:rPr>
          <w:rFonts w:ascii="Gill Sans MT" w:hAnsi="Gill Sans MT"/>
          <w:sz w:val="22"/>
        </w:rPr>
        <w:t xml:space="preserve"> skills</w:t>
      </w:r>
      <w:r w:rsidRPr="00B90B77">
        <w:rPr>
          <w:rFonts w:ascii="Gill Sans MT" w:hAnsi="Gill Sans MT"/>
          <w:sz w:val="22"/>
        </w:rPr>
        <w:t>, employability</w:t>
      </w:r>
      <w:r>
        <w:rPr>
          <w:rFonts w:ascii="Gill Sans MT" w:hAnsi="Gill Sans MT"/>
          <w:sz w:val="22"/>
        </w:rPr>
        <w:t>, resilience</w:t>
      </w:r>
      <w:r w:rsidRPr="00B90B77">
        <w:rPr>
          <w:rFonts w:ascii="Gill Sans MT" w:hAnsi="Gill Sans MT"/>
          <w:sz w:val="22"/>
        </w:rPr>
        <w:t xml:space="preserve"> and transferable skills to support progression into a positive destination. </w:t>
      </w:r>
    </w:p>
    <w:p w14:paraId="396E0C4E" w14:textId="77777777" w:rsidR="00FD6552" w:rsidRDefault="00FD6552" w:rsidP="003E5940">
      <w:pPr>
        <w:pStyle w:val="ListParagraph"/>
        <w:spacing w:after="120"/>
        <w:ind w:left="284"/>
        <w:jc w:val="both"/>
        <w:rPr>
          <w:rFonts w:ascii="Gill Sans MT" w:hAnsi="Gill Sans MT"/>
          <w:sz w:val="22"/>
        </w:rPr>
      </w:pPr>
    </w:p>
    <w:p w14:paraId="4407EB97" w14:textId="458D2E4B" w:rsidR="00B90B77" w:rsidRPr="00896F40" w:rsidRDefault="00B90B77" w:rsidP="003E5940">
      <w:pPr>
        <w:pStyle w:val="ListParagraph"/>
        <w:numPr>
          <w:ilvl w:val="0"/>
          <w:numId w:val="6"/>
        </w:numPr>
        <w:spacing w:after="120"/>
        <w:ind w:left="284" w:hanging="284"/>
        <w:jc w:val="both"/>
        <w:rPr>
          <w:rFonts w:ascii="Gill Sans MT" w:hAnsi="Gill Sans MT"/>
          <w:sz w:val="22"/>
        </w:rPr>
      </w:pPr>
      <w:r w:rsidRPr="00FD6552">
        <w:rPr>
          <w:rFonts w:ascii="Gill Sans MT" w:hAnsi="Gill Sans MT"/>
          <w:sz w:val="22"/>
        </w:rPr>
        <w:t>Oversee an effective tutorial provision, ensuring that all learners receive their induction and tutorial entitlement and are set challenging targets which are effectively monitored and lead to positive outcomes.</w:t>
      </w:r>
    </w:p>
    <w:p w14:paraId="374BD186" w14:textId="77777777" w:rsidR="00DA329E" w:rsidRPr="00DA329E" w:rsidRDefault="00DA329E" w:rsidP="003E5940">
      <w:pPr>
        <w:pStyle w:val="ListParagraph"/>
        <w:jc w:val="both"/>
        <w:rPr>
          <w:rFonts w:ascii="Gill Sans MT" w:hAnsi="Gill Sans MT"/>
          <w:sz w:val="22"/>
        </w:rPr>
      </w:pPr>
    </w:p>
    <w:p w14:paraId="7C78031A" w14:textId="77777777" w:rsidR="001A52A8" w:rsidRDefault="004F7C1F" w:rsidP="003E5940">
      <w:pPr>
        <w:pStyle w:val="ListParagraph"/>
        <w:numPr>
          <w:ilvl w:val="0"/>
          <w:numId w:val="6"/>
        </w:numPr>
        <w:spacing w:after="120"/>
        <w:ind w:left="284" w:hanging="284"/>
        <w:jc w:val="both"/>
        <w:rPr>
          <w:rFonts w:ascii="Gill Sans MT" w:hAnsi="Gill Sans MT"/>
          <w:sz w:val="22"/>
        </w:rPr>
      </w:pPr>
      <w:r w:rsidRPr="001A52A8">
        <w:rPr>
          <w:rFonts w:ascii="Gill Sans MT" w:hAnsi="Gill Sans MT"/>
          <w:sz w:val="22"/>
        </w:rPr>
        <w:t xml:space="preserve">To evaluate the performance of </w:t>
      </w:r>
      <w:r w:rsidR="001A52A8">
        <w:rPr>
          <w:rFonts w:ascii="Gill Sans MT" w:hAnsi="Gill Sans MT"/>
          <w:sz w:val="22"/>
        </w:rPr>
        <w:t xml:space="preserve">the Personal Development Team </w:t>
      </w:r>
      <w:r w:rsidRPr="001A52A8">
        <w:rPr>
          <w:rFonts w:ascii="Gill Sans MT" w:hAnsi="Gill Sans MT"/>
          <w:sz w:val="22"/>
        </w:rPr>
        <w:t xml:space="preserve">including </w:t>
      </w:r>
      <w:r w:rsidR="001A52A8">
        <w:rPr>
          <w:rFonts w:ascii="Gill Sans MT" w:hAnsi="Gill Sans MT"/>
          <w:sz w:val="22"/>
        </w:rPr>
        <w:t>attendance, effectiveness of tutorials, pastoral support and early s</w:t>
      </w:r>
      <w:r w:rsidRPr="001A52A8">
        <w:rPr>
          <w:rFonts w:ascii="Gill Sans MT" w:hAnsi="Gill Sans MT"/>
          <w:sz w:val="22"/>
        </w:rPr>
        <w:t>afeguarding</w:t>
      </w:r>
      <w:r w:rsidR="001A52A8">
        <w:rPr>
          <w:rFonts w:ascii="Gill Sans MT" w:hAnsi="Gill Sans MT"/>
          <w:sz w:val="22"/>
        </w:rPr>
        <w:t xml:space="preserve"> support </w:t>
      </w:r>
      <w:r w:rsidRPr="001A52A8">
        <w:rPr>
          <w:rFonts w:ascii="Gill Sans MT" w:hAnsi="Gill Sans MT"/>
          <w:sz w:val="22"/>
        </w:rPr>
        <w:t>in relation to agreed performance indicators.</w:t>
      </w:r>
    </w:p>
    <w:p w14:paraId="231C0112" w14:textId="77777777" w:rsidR="001A52A8" w:rsidRPr="001A52A8" w:rsidRDefault="001A52A8" w:rsidP="003E5940">
      <w:pPr>
        <w:pStyle w:val="ListParagraph"/>
        <w:jc w:val="both"/>
        <w:rPr>
          <w:rFonts w:ascii="Gill Sans MT" w:hAnsi="Gill Sans MT"/>
          <w:sz w:val="22"/>
        </w:rPr>
      </w:pPr>
    </w:p>
    <w:p w14:paraId="23C0805A" w14:textId="0C0C81C3" w:rsidR="001A52A8" w:rsidRDefault="004F7C1F" w:rsidP="003E5940">
      <w:pPr>
        <w:pStyle w:val="ListParagraph"/>
        <w:numPr>
          <w:ilvl w:val="0"/>
          <w:numId w:val="6"/>
        </w:numPr>
        <w:spacing w:after="120"/>
        <w:ind w:left="284" w:hanging="284"/>
        <w:jc w:val="both"/>
        <w:rPr>
          <w:rFonts w:ascii="Gill Sans MT" w:hAnsi="Gill Sans MT"/>
          <w:sz w:val="22"/>
        </w:rPr>
      </w:pPr>
      <w:r w:rsidRPr="001A52A8">
        <w:rPr>
          <w:rFonts w:ascii="Gill Sans MT" w:hAnsi="Gill Sans MT"/>
          <w:sz w:val="22"/>
        </w:rPr>
        <w:t xml:space="preserve">Agree appropriate improvements, targets and performance indicators with the </w:t>
      </w:r>
      <w:r w:rsidR="001A52A8">
        <w:rPr>
          <w:rFonts w:ascii="Gill Sans MT" w:hAnsi="Gill Sans MT"/>
          <w:sz w:val="22"/>
        </w:rPr>
        <w:t xml:space="preserve">Assistant Principal and Vice Principal to drive improvements across area of responsibility. </w:t>
      </w:r>
    </w:p>
    <w:p w14:paraId="2B08D2F0" w14:textId="77777777" w:rsidR="001A52A8" w:rsidRPr="001A52A8" w:rsidRDefault="001A52A8" w:rsidP="003E5940">
      <w:pPr>
        <w:pStyle w:val="ListParagraph"/>
        <w:jc w:val="both"/>
        <w:rPr>
          <w:rFonts w:ascii="Gill Sans MT" w:hAnsi="Gill Sans MT"/>
          <w:sz w:val="22"/>
        </w:rPr>
      </w:pPr>
    </w:p>
    <w:p w14:paraId="4249FDA7" w14:textId="64F6621C" w:rsidR="001C0CB1" w:rsidRDefault="001C0CB1" w:rsidP="003E5940">
      <w:pPr>
        <w:pStyle w:val="ListParagraph"/>
        <w:numPr>
          <w:ilvl w:val="0"/>
          <w:numId w:val="6"/>
        </w:numPr>
        <w:spacing w:after="120"/>
        <w:ind w:left="284" w:hanging="284"/>
        <w:jc w:val="both"/>
        <w:rPr>
          <w:rFonts w:ascii="Gill Sans MT" w:hAnsi="Gill Sans MT"/>
          <w:sz w:val="22"/>
        </w:rPr>
      </w:pPr>
      <w:r w:rsidRPr="001C0CB1">
        <w:rPr>
          <w:rFonts w:ascii="Gill Sans MT" w:hAnsi="Gill Sans MT"/>
          <w:sz w:val="22"/>
        </w:rPr>
        <w:t>Manage and develop a staffing structure which appropriately meets the needs of learners and t</w:t>
      </w:r>
      <w:r w:rsidR="004F7C1F" w:rsidRPr="001C0CB1">
        <w:rPr>
          <w:rFonts w:ascii="Gill Sans MT" w:hAnsi="Gill Sans MT"/>
          <w:sz w:val="22"/>
        </w:rPr>
        <w:t>o be responsible for all related budgets, ensuring resources are used effectively and offer value for money.</w:t>
      </w:r>
    </w:p>
    <w:p w14:paraId="79D0F907" w14:textId="77777777" w:rsidR="00F06A41" w:rsidRPr="00A26779" w:rsidRDefault="00F06A41" w:rsidP="003E5940">
      <w:pPr>
        <w:jc w:val="both"/>
        <w:rPr>
          <w:rFonts w:ascii="Gill Sans MT" w:hAnsi="Gill Sans MT"/>
          <w:sz w:val="22"/>
        </w:rPr>
      </w:pPr>
    </w:p>
    <w:p w14:paraId="3C99F822" w14:textId="0C616422" w:rsidR="00F06A41" w:rsidRDefault="00F06A41" w:rsidP="003E5940">
      <w:pPr>
        <w:pStyle w:val="ListParagraph"/>
        <w:numPr>
          <w:ilvl w:val="0"/>
          <w:numId w:val="6"/>
        </w:numPr>
        <w:spacing w:after="120"/>
        <w:ind w:left="284" w:hanging="284"/>
        <w:jc w:val="both"/>
        <w:rPr>
          <w:rFonts w:ascii="Gill Sans MT" w:hAnsi="Gill Sans MT"/>
          <w:sz w:val="22"/>
        </w:rPr>
      </w:pPr>
      <w:r>
        <w:rPr>
          <w:rFonts w:ascii="Gill Sans MT" w:hAnsi="Gill Sans MT"/>
          <w:sz w:val="22"/>
        </w:rPr>
        <w:t xml:space="preserve">To support the Assistant Principal </w:t>
      </w:r>
      <w:r w:rsidR="005B530D">
        <w:rPr>
          <w:rFonts w:ascii="Gill Sans MT" w:hAnsi="Gill Sans MT"/>
          <w:sz w:val="22"/>
        </w:rPr>
        <w:t xml:space="preserve">in ensuring emerging themes are </w:t>
      </w:r>
      <w:r w:rsidR="0099486C">
        <w:rPr>
          <w:rFonts w:ascii="Gill Sans MT" w:hAnsi="Gill Sans MT"/>
          <w:sz w:val="22"/>
        </w:rPr>
        <w:t>addressed through</w:t>
      </w:r>
      <w:r w:rsidR="009E13AA">
        <w:rPr>
          <w:rFonts w:ascii="Gill Sans MT" w:hAnsi="Gill Sans MT"/>
          <w:sz w:val="22"/>
        </w:rPr>
        <w:t xml:space="preserve"> the Tutorial program </w:t>
      </w:r>
      <w:r w:rsidR="006D2E24">
        <w:rPr>
          <w:rFonts w:ascii="Gill Sans MT" w:hAnsi="Gill Sans MT"/>
          <w:sz w:val="22"/>
        </w:rPr>
        <w:t>e.g.</w:t>
      </w:r>
      <w:r w:rsidR="005B530D">
        <w:rPr>
          <w:rFonts w:ascii="Gill Sans MT" w:hAnsi="Gill Sans MT"/>
          <w:sz w:val="22"/>
        </w:rPr>
        <w:t xml:space="preserve"> Prevent, Mental Health, Sexual Harmful Behaviour, Peer on Peer violence, </w:t>
      </w:r>
      <w:r w:rsidR="00676A19">
        <w:rPr>
          <w:rFonts w:ascii="Gill Sans MT" w:hAnsi="Gill Sans MT"/>
          <w:sz w:val="22"/>
        </w:rPr>
        <w:t>domestic abuse</w:t>
      </w:r>
      <w:r w:rsidR="009E13AA">
        <w:rPr>
          <w:rFonts w:ascii="Gill Sans MT" w:hAnsi="Gill Sans MT"/>
          <w:sz w:val="22"/>
        </w:rPr>
        <w:t>, finance, UCAS, EDI themes</w:t>
      </w:r>
      <w:r w:rsidR="00676A19">
        <w:rPr>
          <w:rFonts w:ascii="Gill Sans MT" w:hAnsi="Gill Sans MT"/>
          <w:sz w:val="22"/>
        </w:rPr>
        <w:t xml:space="preserve">. </w:t>
      </w:r>
    </w:p>
    <w:p w14:paraId="717BC9EF" w14:textId="77777777" w:rsidR="001A5C35" w:rsidRPr="001A5C35" w:rsidRDefault="001A5C35" w:rsidP="003E5940">
      <w:pPr>
        <w:pStyle w:val="ListParagraph"/>
        <w:jc w:val="both"/>
        <w:rPr>
          <w:rFonts w:ascii="Arial" w:hAnsi="Arial" w:cs="Verdana"/>
          <w:color w:val="5D5C60"/>
          <w:sz w:val="18"/>
          <w:szCs w:val="18"/>
        </w:rPr>
      </w:pPr>
    </w:p>
    <w:p w14:paraId="1B1F3DA4" w14:textId="0E53F369" w:rsidR="00280D43" w:rsidRDefault="001A5C35" w:rsidP="003E5940">
      <w:pPr>
        <w:pStyle w:val="ListParagraph"/>
        <w:numPr>
          <w:ilvl w:val="0"/>
          <w:numId w:val="6"/>
        </w:numPr>
        <w:spacing w:after="120"/>
        <w:ind w:left="284" w:hanging="284"/>
        <w:jc w:val="both"/>
        <w:rPr>
          <w:rFonts w:ascii="Gill Sans MT" w:hAnsi="Gill Sans MT"/>
          <w:sz w:val="22"/>
        </w:rPr>
      </w:pPr>
      <w:r w:rsidRPr="001A5C35">
        <w:rPr>
          <w:rFonts w:ascii="Gill Sans MT" w:hAnsi="Gill Sans MT"/>
          <w:sz w:val="22"/>
        </w:rPr>
        <w:t xml:space="preserve">To contribute to the </w:t>
      </w:r>
      <w:r w:rsidR="00D00335">
        <w:rPr>
          <w:rFonts w:ascii="Gill Sans MT" w:hAnsi="Gill Sans MT"/>
          <w:sz w:val="22"/>
        </w:rPr>
        <w:t xml:space="preserve">development of key </w:t>
      </w:r>
      <w:r w:rsidR="006960A7">
        <w:rPr>
          <w:rFonts w:ascii="Gill Sans MT" w:hAnsi="Gill Sans MT"/>
          <w:sz w:val="22"/>
        </w:rPr>
        <w:t>C</w:t>
      </w:r>
      <w:r w:rsidR="00D00335">
        <w:rPr>
          <w:rFonts w:ascii="Gill Sans MT" w:hAnsi="Gill Sans MT"/>
          <w:sz w:val="22"/>
        </w:rPr>
        <w:t>ollege p</w:t>
      </w:r>
      <w:r w:rsidRPr="001A5C35">
        <w:rPr>
          <w:rFonts w:ascii="Gill Sans MT" w:hAnsi="Gill Sans MT"/>
          <w:sz w:val="22"/>
        </w:rPr>
        <w:t xml:space="preserve">olicies to ensure they are complaint with </w:t>
      </w:r>
      <w:r w:rsidR="00D00335">
        <w:rPr>
          <w:rFonts w:ascii="Gill Sans MT" w:hAnsi="Gill Sans MT"/>
          <w:sz w:val="22"/>
        </w:rPr>
        <w:t xml:space="preserve">legal and national guidance </w:t>
      </w:r>
      <w:r w:rsidRPr="001A5C35">
        <w:rPr>
          <w:rFonts w:ascii="Gill Sans MT" w:hAnsi="Gill Sans MT"/>
          <w:sz w:val="22"/>
        </w:rPr>
        <w:t>local authorities' procedures</w:t>
      </w:r>
      <w:r w:rsidR="006960A7">
        <w:rPr>
          <w:rFonts w:ascii="Gill Sans MT" w:hAnsi="Gill Sans MT"/>
          <w:sz w:val="22"/>
        </w:rPr>
        <w:t>.</w:t>
      </w:r>
    </w:p>
    <w:p w14:paraId="0E094996" w14:textId="77777777" w:rsidR="0099486C" w:rsidRPr="0099486C" w:rsidRDefault="0099486C" w:rsidP="003E5940">
      <w:pPr>
        <w:pStyle w:val="ListParagraph"/>
        <w:jc w:val="both"/>
        <w:rPr>
          <w:rFonts w:ascii="Gill Sans MT" w:hAnsi="Gill Sans MT"/>
          <w:sz w:val="22"/>
        </w:rPr>
      </w:pPr>
    </w:p>
    <w:p w14:paraId="4153EE62" w14:textId="77777777" w:rsidR="004A050A" w:rsidRDefault="007D5AF7" w:rsidP="003E5940">
      <w:pPr>
        <w:pStyle w:val="ListParagraph"/>
        <w:numPr>
          <w:ilvl w:val="0"/>
          <w:numId w:val="6"/>
        </w:numPr>
        <w:spacing w:after="120"/>
        <w:ind w:left="284" w:hanging="284"/>
        <w:jc w:val="both"/>
        <w:rPr>
          <w:rFonts w:ascii="Gill Sans MT" w:hAnsi="Gill Sans MT"/>
          <w:sz w:val="22"/>
        </w:rPr>
      </w:pPr>
      <w:r w:rsidRPr="004B75B0">
        <w:rPr>
          <w:rFonts w:ascii="Gill Sans MT" w:hAnsi="Gill Sans MT"/>
          <w:sz w:val="22"/>
        </w:rPr>
        <w:t>Be responsible for driving excellence and quality improvement in the functional area.  Continually develop practices to ensure sector leading and innovative support for all learners.</w:t>
      </w:r>
    </w:p>
    <w:p w14:paraId="4BECF1F4" w14:textId="77777777" w:rsidR="004A050A" w:rsidRPr="004A050A" w:rsidRDefault="004A050A" w:rsidP="003E5940">
      <w:pPr>
        <w:pStyle w:val="ListParagraph"/>
        <w:jc w:val="both"/>
        <w:rPr>
          <w:rFonts w:ascii="Arial" w:eastAsia="Arial" w:hAnsi="Arial" w:cs="Arial"/>
          <w:color w:val="5D5C60"/>
          <w:sz w:val="18"/>
          <w:szCs w:val="18"/>
        </w:rPr>
      </w:pPr>
    </w:p>
    <w:p w14:paraId="3650E2AC" w14:textId="418B0BE4" w:rsidR="004A050A" w:rsidRPr="004A050A" w:rsidRDefault="004A050A" w:rsidP="003E5940">
      <w:pPr>
        <w:pStyle w:val="ListParagraph"/>
        <w:numPr>
          <w:ilvl w:val="0"/>
          <w:numId w:val="6"/>
        </w:numPr>
        <w:spacing w:after="120"/>
        <w:ind w:left="284" w:hanging="284"/>
        <w:jc w:val="both"/>
        <w:rPr>
          <w:rFonts w:ascii="Gill Sans MT" w:hAnsi="Gill Sans MT"/>
          <w:sz w:val="22"/>
        </w:rPr>
      </w:pPr>
      <w:r>
        <w:rPr>
          <w:rFonts w:ascii="Gill Sans MT" w:hAnsi="Gill Sans MT"/>
          <w:sz w:val="22"/>
        </w:rPr>
        <w:t>To</w:t>
      </w:r>
      <w:r w:rsidRPr="004A050A">
        <w:rPr>
          <w:rFonts w:ascii="Gill Sans MT" w:hAnsi="Gill Sans MT"/>
          <w:sz w:val="22"/>
        </w:rPr>
        <w:t xml:space="preserve"> ensure learners are safe online and support </w:t>
      </w:r>
      <w:r w:rsidR="006960A7">
        <w:rPr>
          <w:rFonts w:ascii="Gill Sans MT" w:hAnsi="Gill Sans MT"/>
          <w:sz w:val="22"/>
        </w:rPr>
        <w:t>C</w:t>
      </w:r>
      <w:r w:rsidRPr="004A050A">
        <w:rPr>
          <w:rFonts w:ascii="Gill Sans MT" w:hAnsi="Gill Sans MT"/>
          <w:sz w:val="22"/>
        </w:rPr>
        <w:t>ollege incidents regarding online safety and cyber-bullying</w:t>
      </w:r>
      <w:r w:rsidR="006960A7">
        <w:rPr>
          <w:rFonts w:ascii="Gill Sans MT" w:hAnsi="Gill Sans MT"/>
          <w:sz w:val="22"/>
        </w:rPr>
        <w:t>.</w:t>
      </w:r>
    </w:p>
    <w:p w14:paraId="12F60AC0" w14:textId="77777777" w:rsidR="00F44623" w:rsidRPr="004A050A" w:rsidRDefault="00F44623" w:rsidP="003E5940">
      <w:pPr>
        <w:jc w:val="both"/>
        <w:rPr>
          <w:rFonts w:ascii="Gill Sans MT" w:hAnsi="Gill Sans MT"/>
          <w:sz w:val="22"/>
        </w:rPr>
      </w:pPr>
    </w:p>
    <w:p w14:paraId="6FBC1BD1" w14:textId="45ADC4DB" w:rsidR="00F44623" w:rsidRPr="004B75B0" w:rsidRDefault="007D5AF7" w:rsidP="003E5940">
      <w:pPr>
        <w:pStyle w:val="ListParagraph"/>
        <w:numPr>
          <w:ilvl w:val="0"/>
          <w:numId w:val="6"/>
        </w:numPr>
        <w:spacing w:after="120"/>
        <w:ind w:left="284" w:hanging="284"/>
        <w:jc w:val="both"/>
        <w:rPr>
          <w:rFonts w:ascii="Gill Sans MT" w:hAnsi="Gill Sans MT"/>
          <w:sz w:val="22"/>
        </w:rPr>
      </w:pPr>
      <w:r w:rsidRPr="004B75B0">
        <w:rPr>
          <w:rFonts w:ascii="Gill Sans MT" w:hAnsi="Gill Sans MT"/>
          <w:sz w:val="22"/>
        </w:rPr>
        <w:lastRenderedPageBreak/>
        <w:t xml:space="preserve">Review the performance of teams using SMART objectives for individual Performance Development Reviews </w:t>
      </w:r>
      <w:r w:rsidRPr="006D2E24">
        <w:rPr>
          <w:rFonts w:ascii="Times New Roman" w:hAnsi="Times New Roman" w:cs="Times New Roman"/>
          <w:i/>
          <w:iCs/>
          <w:sz w:val="22"/>
        </w:rPr>
        <w:t>(PDRs)</w:t>
      </w:r>
      <w:r w:rsidRPr="004B75B0">
        <w:rPr>
          <w:rFonts w:ascii="Gill Sans MT" w:hAnsi="Gill Sans MT"/>
          <w:sz w:val="22"/>
        </w:rPr>
        <w:t xml:space="preserve"> and ensure that Continuous Professional Development of staff takes place</w:t>
      </w:r>
      <w:r w:rsidR="006960A7">
        <w:rPr>
          <w:rFonts w:ascii="Gill Sans MT" w:hAnsi="Gill Sans MT"/>
          <w:sz w:val="22"/>
        </w:rPr>
        <w:t>.</w:t>
      </w:r>
    </w:p>
    <w:p w14:paraId="1E840AE0" w14:textId="77777777" w:rsidR="00F44623" w:rsidRPr="004B75B0" w:rsidRDefault="00F44623" w:rsidP="003E5940">
      <w:pPr>
        <w:pStyle w:val="ListParagraph"/>
        <w:jc w:val="both"/>
        <w:rPr>
          <w:rFonts w:ascii="Gill Sans MT" w:hAnsi="Gill Sans MT"/>
          <w:sz w:val="22"/>
        </w:rPr>
      </w:pPr>
    </w:p>
    <w:p w14:paraId="36E27861" w14:textId="77777777" w:rsidR="00F44623" w:rsidRPr="004B75B0" w:rsidRDefault="007D5AF7" w:rsidP="003E5940">
      <w:pPr>
        <w:pStyle w:val="ListParagraph"/>
        <w:numPr>
          <w:ilvl w:val="0"/>
          <w:numId w:val="6"/>
        </w:numPr>
        <w:spacing w:after="120"/>
        <w:ind w:left="284" w:hanging="284"/>
        <w:jc w:val="both"/>
        <w:rPr>
          <w:rFonts w:ascii="Gill Sans MT" w:hAnsi="Gill Sans MT"/>
          <w:sz w:val="22"/>
        </w:rPr>
      </w:pPr>
      <w:r w:rsidRPr="004B75B0">
        <w:rPr>
          <w:rFonts w:ascii="Gill Sans MT" w:hAnsi="Gill Sans MT"/>
          <w:sz w:val="22"/>
        </w:rPr>
        <w:t>Undertake a strong and supportive line management function including performance management, individual and team development in line with the College’s Human Resources Policies and Procedures.</w:t>
      </w:r>
    </w:p>
    <w:p w14:paraId="2930EF51" w14:textId="77777777" w:rsidR="00F44623" w:rsidRPr="004B75B0" w:rsidRDefault="00F44623" w:rsidP="003E5940">
      <w:pPr>
        <w:pStyle w:val="ListParagraph"/>
        <w:jc w:val="both"/>
        <w:rPr>
          <w:rFonts w:ascii="Gill Sans MT" w:hAnsi="Gill Sans MT"/>
          <w:sz w:val="22"/>
        </w:rPr>
      </w:pPr>
    </w:p>
    <w:p w14:paraId="7E48A796" w14:textId="77777777" w:rsidR="009F3569" w:rsidRDefault="007D5AF7" w:rsidP="003E5940">
      <w:pPr>
        <w:pStyle w:val="ListParagraph"/>
        <w:numPr>
          <w:ilvl w:val="0"/>
          <w:numId w:val="6"/>
        </w:numPr>
        <w:spacing w:after="120"/>
        <w:ind w:left="284" w:hanging="284"/>
        <w:jc w:val="both"/>
        <w:rPr>
          <w:rFonts w:ascii="Gill Sans MT" w:hAnsi="Gill Sans MT"/>
          <w:sz w:val="22"/>
        </w:rPr>
      </w:pPr>
      <w:r w:rsidRPr="004B75B0">
        <w:rPr>
          <w:rFonts w:ascii="Gill Sans MT" w:hAnsi="Gill Sans MT"/>
          <w:sz w:val="22"/>
        </w:rPr>
        <w:t>Ensure all data relating to functional area activity is recorded on time and is accurate, including the maintenance of robust data to allow analysis for continuous improvement.</w:t>
      </w:r>
    </w:p>
    <w:p w14:paraId="44523461" w14:textId="77777777" w:rsidR="009F3569" w:rsidRPr="009F3569" w:rsidRDefault="009F3569" w:rsidP="003E5940">
      <w:pPr>
        <w:pStyle w:val="ListParagraph"/>
        <w:jc w:val="both"/>
        <w:rPr>
          <w:rFonts w:ascii="Gill Sans MT" w:hAnsi="Gill Sans MT"/>
          <w:sz w:val="22"/>
        </w:rPr>
      </w:pPr>
    </w:p>
    <w:p w14:paraId="49057CDD" w14:textId="0DED8EDC" w:rsidR="009F3569" w:rsidRPr="009F3569" w:rsidRDefault="009F3569" w:rsidP="003E5940">
      <w:pPr>
        <w:pStyle w:val="ListParagraph"/>
        <w:numPr>
          <w:ilvl w:val="0"/>
          <w:numId w:val="6"/>
        </w:numPr>
        <w:spacing w:after="120"/>
        <w:ind w:left="284" w:hanging="284"/>
        <w:jc w:val="both"/>
        <w:rPr>
          <w:rFonts w:ascii="Gill Sans MT" w:hAnsi="Gill Sans MT"/>
          <w:sz w:val="22"/>
        </w:rPr>
      </w:pPr>
      <w:r w:rsidRPr="009F3569">
        <w:rPr>
          <w:rFonts w:ascii="Gill Sans MT" w:hAnsi="Gill Sans MT"/>
          <w:sz w:val="22"/>
        </w:rPr>
        <w:t>Undertake quality assurance activities within the Learner Services department, to ensure support being delivered is of the highest standard. Including observations and learning walks.</w:t>
      </w:r>
    </w:p>
    <w:p w14:paraId="4E4B0652" w14:textId="77777777" w:rsidR="00F44623" w:rsidRPr="009F3569" w:rsidRDefault="00F44623" w:rsidP="003E5940">
      <w:pPr>
        <w:pStyle w:val="ListParagraph"/>
        <w:spacing w:after="120"/>
        <w:ind w:left="284"/>
        <w:jc w:val="both"/>
        <w:rPr>
          <w:rFonts w:ascii="Gill Sans MT" w:hAnsi="Gill Sans MT"/>
          <w:sz w:val="22"/>
        </w:rPr>
      </w:pPr>
    </w:p>
    <w:p w14:paraId="0BDFF8DA" w14:textId="77777777" w:rsidR="003D4DD0" w:rsidRPr="004B75B0" w:rsidRDefault="007D5AF7" w:rsidP="003E5940">
      <w:pPr>
        <w:pStyle w:val="ListParagraph"/>
        <w:numPr>
          <w:ilvl w:val="0"/>
          <w:numId w:val="6"/>
        </w:numPr>
        <w:spacing w:after="120"/>
        <w:ind w:left="284" w:hanging="284"/>
        <w:jc w:val="both"/>
        <w:rPr>
          <w:rFonts w:ascii="Gill Sans MT" w:hAnsi="Gill Sans MT"/>
          <w:sz w:val="22"/>
        </w:rPr>
      </w:pPr>
      <w:r w:rsidRPr="004B75B0">
        <w:rPr>
          <w:rFonts w:ascii="Gill Sans MT" w:hAnsi="Gill Sans MT"/>
          <w:sz w:val="22"/>
        </w:rPr>
        <w:t xml:space="preserve">Responsible for the implementation and monitoring of College quality systems within the functional area, including Self-Assessment Report </w:t>
      </w:r>
      <w:r w:rsidRPr="006D2E24">
        <w:rPr>
          <w:rFonts w:ascii="Times New Roman" w:hAnsi="Times New Roman" w:cs="Times New Roman"/>
          <w:i/>
          <w:iCs/>
          <w:sz w:val="22"/>
        </w:rPr>
        <w:t>(SAR),</w:t>
      </w:r>
      <w:r w:rsidRPr="004B75B0">
        <w:rPr>
          <w:rFonts w:ascii="Gill Sans MT" w:hAnsi="Gill Sans MT"/>
          <w:sz w:val="22"/>
        </w:rPr>
        <w:t xml:space="preserve"> Service Reviews and user surveys, ensuring that quality improvement plans are fully implemented.</w:t>
      </w:r>
    </w:p>
    <w:p w14:paraId="2A5A7FAA" w14:textId="77777777" w:rsidR="003D4DD0" w:rsidRPr="004B75B0" w:rsidRDefault="003D4DD0" w:rsidP="003E5940">
      <w:pPr>
        <w:pStyle w:val="ListParagraph"/>
        <w:jc w:val="both"/>
        <w:rPr>
          <w:rFonts w:ascii="Gill Sans MT" w:hAnsi="Gill Sans MT"/>
          <w:sz w:val="22"/>
        </w:rPr>
      </w:pPr>
    </w:p>
    <w:p w14:paraId="25CB33A9" w14:textId="77777777" w:rsidR="003D4DD0" w:rsidRPr="004B75B0" w:rsidRDefault="007D5AF7" w:rsidP="003E5940">
      <w:pPr>
        <w:pStyle w:val="ListParagraph"/>
        <w:numPr>
          <w:ilvl w:val="0"/>
          <w:numId w:val="6"/>
        </w:numPr>
        <w:spacing w:after="120"/>
        <w:ind w:left="284" w:hanging="284"/>
        <w:jc w:val="both"/>
        <w:rPr>
          <w:rFonts w:ascii="Gill Sans MT" w:hAnsi="Gill Sans MT"/>
          <w:sz w:val="22"/>
        </w:rPr>
      </w:pPr>
      <w:r w:rsidRPr="004B75B0">
        <w:rPr>
          <w:rFonts w:ascii="Gill Sans MT" w:hAnsi="Gill Sans MT"/>
          <w:sz w:val="22"/>
        </w:rPr>
        <w:t>Be an active member of the College’s Safeguarding Team and be a named contact for safeguarding issues.</w:t>
      </w:r>
    </w:p>
    <w:p w14:paraId="3B8EC242" w14:textId="77777777" w:rsidR="007D5AF7" w:rsidRDefault="007D5AF7" w:rsidP="007D5AF7"/>
    <w:p w14:paraId="6EBF2648" w14:textId="77777777" w:rsidR="007D5AF7" w:rsidRDefault="007D5AF7" w:rsidP="007D5AF7"/>
    <w:p w14:paraId="362C7CDC" w14:textId="14EDCE31" w:rsidR="007D5AF7" w:rsidRPr="003D4DD0" w:rsidRDefault="007D5AF7" w:rsidP="007D5AF7">
      <w:pPr>
        <w:rPr>
          <w:rFonts w:ascii="Gill Sans MT" w:hAnsi="Gill Sans MT" w:cs="Tahoma"/>
          <w:b/>
          <w:bCs/>
          <w:sz w:val="22"/>
          <w:szCs w:val="22"/>
        </w:rPr>
      </w:pPr>
      <w:r w:rsidRPr="003D4DD0">
        <w:rPr>
          <w:rFonts w:ascii="Gill Sans MT" w:hAnsi="Gill Sans MT" w:cs="Tahoma"/>
          <w:b/>
          <w:bCs/>
          <w:sz w:val="22"/>
          <w:szCs w:val="22"/>
        </w:rPr>
        <w:t>Generic Duties and Responsibilities:</w:t>
      </w:r>
    </w:p>
    <w:p w14:paraId="36F8B45B" w14:textId="26902D7C" w:rsidR="002F6AAD" w:rsidRDefault="002F6AAD" w:rsidP="00466542">
      <w:pPr>
        <w:spacing w:after="120"/>
      </w:pPr>
    </w:p>
    <w:p w14:paraId="130182DF" w14:textId="54EE8B3B" w:rsidR="00242504" w:rsidRDefault="007D5AF7" w:rsidP="003E5940">
      <w:pPr>
        <w:pStyle w:val="ListParagraph"/>
        <w:numPr>
          <w:ilvl w:val="0"/>
          <w:numId w:val="6"/>
        </w:numPr>
        <w:spacing w:after="120"/>
        <w:ind w:left="567" w:hanging="567"/>
        <w:contextualSpacing w:val="0"/>
        <w:jc w:val="both"/>
        <w:rPr>
          <w:rFonts w:ascii="Gill Sans MT" w:hAnsi="Gill Sans MT"/>
          <w:sz w:val="22"/>
        </w:rPr>
      </w:pPr>
      <w:r w:rsidRPr="002F6AAD">
        <w:rPr>
          <w:rFonts w:ascii="Gill Sans MT" w:hAnsi="Gill Sans MT"/>
          <w:sz w:val="22"/>
        </w:rPr>
        <w:t xml:space="preserve">Reflect the vision, mission, aims and values of the </w:t>
      </w:r>
      <w:r w:rsidR="006960A7">
        <w:rPr>
          <w:rFonts w:ascii="Gill Sans MT" w:hAnsi="Gill Sans MT"/>
          <w:sz w:val="22"/>
        </w:rPr>
        <w:t>C</w:t>
      </w:r>
      <w:r w:rsidRPr="002F6AAD">
        <w:rPr>
          <w:rFonts w:ascii="Gill Sans MT" w:hAnsi="Gill Sans MT"/>
          <w:sz w:val="22"/>
        </w:rPr>
        <w:t>ollege</w:t>
      </w:r>
      <w:r w:rsidR="006960A7">
        <w:rPr>
          <w:rFonts w:ascii="Gill Sans MT" w:hAnsi="Gill Sans MT"/>
          <w:sz w:val="22"/>
        </w:rPr>
        <w:t>.</w:t>
      </w:r>
    </w:p>
    <w:p w14:paraId="04107257" w14:textId="13829101" w:rsidR="00242504" w:rsidRPr="00242504" w:rsidRDefault="00242504" w:rsidP="003E5940">
      <w:pPr>
        <w:pStyle w:val="ListParagraph"/>
        <w:numPr>
          <w:ilvl w:val="0"/>
          <w:numId w:val="6"/>
        </w:numPr>
        <w:spacing w:after="120"/>
        <w:ind w:left="567" w:hanging="567"/>
        <w:contextualSpacing w:val="0"/>
        <w:jc w:val="both"/>
        <w:rPr>
          <w:rFonts w:ascii="Gill Sans MT" w:hAnsi="Gill Sans MT"/>
          <w:sz w:val="22"/>
        </w:rPr>
      </w:pPr>
      <w:r w:rsidRPr="00242504">
        <w:rPr>
          <w:rFonts w:ascii="Gill Sans MT" w:hAnsi="Gill Sans MT"/>
          <w:sz w:val="22"/>
        </w:rPr>
        <w:t>Follow all agreed Quality Assurance and Risk Management Systems operating in the College and contribute generally to the establishment and development of a quality provision/service.</w:t>
      </w:r>
    </w:p>
    <w:p w14:paraId="24F4F563" w14:textId="77777777" w:rsidR="007D5AF7" w:rsidRPr="002F6AAD" w:rsidRDefault="007D5AF7" w:rsidP="003E5940">
      <w:pPr>
        <w:pStyle w:val="ListParagraph"/>
        <w:numPr>
          <w:ilvl w:val="0"/>
          <w:numId w:val="6"/>
        </w:numPr>
        <w:spacing w:after="120"/>
        <w:ind w:left="567" w:hanging="567"/>
        <w:contextualSpacing w:val="0"/>
        <w:jc w:val="both"/>
        <w:rPr>
          <w:rFonts w:ascii="Gill Sans MT" w:hAnsi="Gill Sans MT"/>
          <w:sz w:val="22"/>
        </w:rPr>
      </w:pPr>
      <w:r w:rsidRPr="002F6AAD">
        <w:rPr>
          <w:rFonts w:ascii="Gill Sans MT" w:hAnsi="Gill Sans MT"/>
          <w:sz w:val="22"/>
        </w:rPr>
        <w:t>Manage all delegated resources and budgets flexibly and efficiently in accordance with allocation.</w:t>
      </w:r>
    </w:p>
    <w:p w14:paraId="6476A783" w14:textId="5E6037C4" w:rsidR="007D5AF7" w:rsidRPr="002F6AAD" w:rsidRDefault="007D5AF7" w:rsidP="003E5940">
      <w:pPr>
        <w:pStyle w:val="ListParagraph"/>
        <w:numPr>
          <w:ilvl w:val="0"/>
          <w:numId w:val="6"/>
        </w:numPr>
        <w:spacing w:after="120"/>
        <w:ind w:left="567" w:hanging="567"/>
        <w:contextualSpacing w:val="0"/>
        <w:jc w:val="both"/>
        <w:rPr>
          <w:rFonts w:ascii="Gill Sans MT" w:hAnsi="Gill Sans MT"/>
          <w:sz w:val="22"/>
        </w:rPr>
      </w:pPr>
      <w:r w:rsidRPr="002F6AAD">
        <w:rPr>
          <w:rFonts w:ascii="Gill Sans MT" w:hAnsi="Gill Sans MT"/>
          <w:sz w:val="22"/>
        </w:rPr>
        <w:t>Contribute to the development of and ensure compliance with College policies, procedures and agreements</w:t>
      </w:r>
      <w:r w:rsidR="006960A7">
        <w:rPr>
          <w:rFonts w:ascii="Gill Sans MT" w:hAnsi="Gill Sans MT"/>
          <w:sz w:val="22"/>
        </w:rPr>
        <w:t>.</w:t>
      </w:r>
    </w:p>
    <w:p w14:paraId="3705308C" w14:textId="3F8E245B" w:rsidR="007D5AF7" w:rsidRPr="002F6AAD" w:rsidRDefault="007D5AF7" w:rsidP="003E5940">
      <w:pPr>
        <w:pStyle w:val="ListParagraph"/>
        <w:numPr>
          <w:ilvl w:val="0"/>
          <w:numId w:val="6"/>
        </w:numPr>
        <w:spacing w:after="120"/>
        <w:ind w:left="567" w:hanging="567"/>
        <w:contextualSpacing w:val="0"/>
        <w:jc w:val="both"/>
        <w:rPr>
          <w:rFonts w:ascii="Gill Sans MT" w:hAnsi="Gill Sans MT"/>
          <w:sz w:val="22"/>
        </w:rPr>
      </w:pPr>
      <w:r w:rsidRPr="002F6AAD">
        <w:rPr>
          <w:rFonts w:ascii="Gill Sans MT" w:hAnsi="Gill Sans MT"/>
          <w:sz w:val="22"/>
        </w:rPr>
        <w:t xml:space="preserve">Contribute to whole College strategic and operational management through participation in formal committees and meetings </w:t>
      </w:r>
      <w:r w:rsidRPr="003A79DA">
        <w:rPr>
          <w:rFonts w:ascii="Times New Roman" w:hAnsi="Times New Roman" w:cs="Times New Roman"/>
          <w:i/>
          <w:iCs/>
          <w:sz w:val="22"/>
        </w:rPr>
        <w:t xml:space="preserve">(including </w:t>
      </w:r>
      <w:r w:rsidR="003D4DD0" w:rsidRPr="003A79DA">
        <w:rPr>
          <w:rFonts w:ascii="Times New Roman" w:hAnsi="Times New Roman" w:cs="Times New Roman"/>
          <w:i/>
          <w:iCs/>
          <w:sz w:val="22"/>
        </w:rPr>
        <w:t>C</w:t>
      </w:r>
      <w:r w:rsidRPr="003A79DA">
        <w:rPr>
          <w:rFonts w:ascii="Times New Roman" w:hAnsi="Times New Roman" w:cs="Times New Roman"/>
          <w:i/>
          <w:iCs/>
          <w:sz w:val="22"/>
        </w:rPr>
        <w:t xml:space="preserve">LT), </w:t>
      </w:r>
      <w:r w:rsidRPr="002F6AAD">
        <w:rPr>
          <w:rFonts w:ascii="Gill Sans MT" w:hAnsi="Gill Sans MT"/>
          <w:sz w:val="22"/>
        </w:rPr>
        <w:t xml:space="preserve">lead working parties and working closely with the </w:t>
      </w:r>
      <w:r w:rsidR="003D4DD0" w:rsidRPr="002F6AAD">
        <w:rPr>
          <w:rFonts w:ascii="Gill Sans MT" w:hAnsi="Gill Sans MT"/>
          <w:sz w:val="22"/>
        </w:rPr>
        <w:t>S</w:t>
      </w:r>
      <w:r w:rsidRPr="002F6AAD">
        <w:rPr>
          <w:rFonts w:ascii="Gill Sans MT" w:hAnsi="Gill Sans MT"/>
          <w:sz w:val="22"/>
        </w:rPr>
        <w:t>LT on resolving College wide problems and issues.</w:t>
      </w:r>
    </w:p>
    <w:p w14:paraId="5D242A2C" w14:textId="77777777" w:rsidR="007D5AF7" w:rsidRPr="002F6AAD" w:rsidRDefault="007D5AF7" w:rsidP="003E5940">
      <w:pPr>
        <w:pStyle w:val="ListParagraph"/>
        <w:numPr>
          <w:ilvl w:val="0"/>
          <w:numId w:val="6"/>
        </w:numPr>
        <w:spacing w:after="120"/>
        <w:ind w:left="567" w:hanging="567"/>
        <w:contextualSpacing w:val="0"/>
        <w:jc w:val="both"/>
        <w:rPr>
          <w:rFonts w:ascii="Gill Sans MT" w:hAnsi="Gill Sans MT"/>
          <w:sz w:val="22"/>
        </w:rPr>
      </w:pPr>
      <w:r w:rsidRPr="002F6AAD">
        <w:rPr>
          <w:rFonts w:ascii="Gill Sans MT" w:hAnsi="Gill Sans MT"/>
          <w:sz w:val="22"/>
        </w:rPr>
        <w:t>Contribute actively to the risk management of the College.</w:t>
      </w:r>
    </w:p>
    <w:p w14:paraId="4F72C67B" w14:textId="77777777" w:rsidR="007D5AF7" w:rsidRPr="002F6AAD" w:rsidRDefault="007D5AF7" w:rsidP="003E5940">
      <w:pPr>
        <w:pStyle w:val="ListParagraph"/>
        <w:numPr>
          <w:ilvl w:val="0"/>
          <w:numId w:val="6"/>
        </w:numPr>
        <w:spacing w:after="120"/>
        <w:ind w:left="567" w:hanging="567"/>
        <w:contextualSpacing w:val="0"/>
        <w:jc w:val="both"/>
        <w:rPr>
          <w:rFonts w:ascii="Gill Sans MT" w:hAnsi="Gill Sans MT"/>
          <w:sz w:val="22"/>
        </w:rPr>
      </w:pPr>
      <w:r w:rsidRPr="002F6AAD">
        <w:rPr>
          <w:rFonts w:ascii="Gill Sans MT" w:hAnsi="Gill Sans MT"/>
          <w:sz w:val="22"/>
        </w:rPr>
        <w:t>Promote and implement the College’s strategies on equality, diversity and safeguarding.</w:t>
      </w:r>
    </w:p>
    <w:p w14:paraId="01353720" w14:textId="2C48322C" w:rsidR="007D5AF7" w:rsidRPr="002F6AAD" w:rsidRDefault="007D5AF7" w:rsidP="003E5940">
      <w:pPr>
        <w:pStyle w:val="ListParagraph"/>
        <w:numPr>
          <w:ilvl w:val="0"/>
          <w:numId w:val="6"/>
        </w:numPr>
        <w:spacing w:after="120"/>
        <w:ind w:left="567" w:hanging="567"/>
        <w:contextualSpacing w:val="0"/>
        <w:jc w:val="both"/>
        <w:rPr>
          <w:rFonts w:ascii="Gill Sans MT" w:hAnsi="Gill Sans MT"/>
          <w:sz w:val="22"/>
        </w:rPr>
      </w:pPr>
      <w:r w:rsidRPr="002F6AAD">
        <w:rPr>
          <w:rFonts w:ascii="Gill Sans MT" w:hAnsi="Gill Sans MT"/>
          <w:sz w:val="22"/>
        </w:rPr>
        <w:t>Undertake appropriate staff development activities that support personal development and the changing needs of the College and its environment</w:t>
      </w:r>
      <w:r w:rsidR="006960A7">
        <w:rPr>
          <w:rFonts w:ascii="Gill Sans MT" w:hAnsi="Gill Sans MT"/>
          <w:sz w:val="22"/>
        </w:rPr>
        <w:t>.</w:t>
      </w:r>
    </w:p>
    <w:p w14:paraId="71908350" w14:textId="68B97EE6" w:rsidR="007D5AF7" w:rsidRPr="002F6AAD" w:rsidRDefault="007D5AF7" w:rsidP="003E5940">
      <w:pPr>
        <w:pStyle w:val="ListParagraph"/>
        <w:numPr>
          <w:ilvl w:val="0"/>
          <w:numId w:val="6"/>
        </w:numPr>
        <w:spacing w:after="120"/>
        <w:ind w:left="567" w:hanging="567"/>
        <w:contextualSpacing w:val="0"/>
        <w:jc w:val="both"/>
        <w:rPr>
          <w:rFonts w:ascii="Gill Sans MT" w:hAnsi="Gill Sans MT"/>
          <w:sz w:val="22"/>
        </w:rPr>
      </w:pPr>
      <w:r w:rsidRPr="002F6AAD">
        <w:rPr>
          <w:rFonts w:ascii="Gill Sans MT" w:hAnsi="Gill Sans MT"/>
          <w:sz w:val="22"/>
        </w:rPr>
        <w:t>Be aware of, and responsive to, the changing nature of the College and adopt a flexible and proactive approach to work</w:t>
      </w:r>
      <w:r w:rsidR="006960A7">
        <w:rPr>
          <w:rFonts w:ascii="Gill Sans MT" w:hAnsi="Gill Sans MT"/>
          <w:sz w:val="22"/>
        </w:rPr>
        <w:t>.</w:t>
      </w:r>
    </w:p>
    <w:p w14:paraId="2A37CC4D" w14:textId="32DC02BF" w:rsidR="004A707B" w:rsidRPr="002F6AAD" w:rsidRDefault="007D5AF7" w:rsidP="003E5940">
      <w:pPr>
        <w:pStyle w:val="ListParagraph"/>
        <w:numPr>
          <w:ilvl w:val="0"/>
          <w:numId w:val="6"/>
        </w:numPr>
        <w:ind w:left="567" w:hanging="567"/>
        <w:jc w:val="both"/>
        <w:rPr>
          <w:rFonts w:ascii="Gill Sans MT" w:hAnsi="Gill Sans MT"/>
          <w:sz w:val="22"/>
        </w:rPr>
      </w:pPr>
      <w:r w:rsidRPr="002F6AAD">
        <w:rPr>
          <w:rFonts w:ascii="Gill Sans MT" w:hAnsi="Gill Sans MT"/>
          <w:sz w:val="22"/>
        </w:rPr>
        <w:t xml:space="preserve">Undertake such other duties as may reasonably be required commensurate with this grade, at the initial agreed place of work or at other </w:t>
      </w:r>
      <w:r w:rsidR="006960A7">
        <w:rPr>
          <w:rFonts w:ascii="Gill Sans MT" w:hAnsi="Gill Sans MT"/>
          <w:sz w:val="22"/>
        </w:rPr>
        <w:t>C</w:t>
      </w:r>
      <w:r w:rsidRPr="002F6AAD">
        <w:rPr>
          <w:rFonts w:ascii="Gill Sans MT" w:hAnsi="Gill Sans MT"/>
          <w:sz w:val="22"/>
        </w:rPr>
        <w:t>ollege locations.</w:t>
      </w:r>
    </w:p>
    <w:p w14:paraId="1CE02357" w14:textId="77777777" w:rsidR="004A707B" w:rsidRPr="002F6AAD" w:rsidRDefault="004A707B" w:rsidP="003E5940">
      <w:pPr>
        <w:pStyle w:val="ListParagraph"/>
        <w:ind w:left="567"/>
        <w:jc w:val="both"/>
        <w:rPr>
          <w:rFonts w:ascii="Gill Sans MT" w:hAnsi="Gill Sans MT"/>
          <w:sz w:val="22"/>
        </w:rPr>
      </w:pPr>
    </w:p>
    <w:p w14:paraId="31184968" w14:textId="06CE0042" w:rsidR="004A707B" w:rsidRDefault="004A707B" w:rsidP="003E5940">
      <w:pPr>
        <w:pStyle w:val="ListParagraph"/>
        <w:numPr>
          <w:ilvl w:val="0"/>
          <w:numId w:val="6"/>
        </w:numPr>
        <w:ind w:left="567" w:hanging="567"/>
        <w:jc w:val="both"/>
        <w:rPr>
          <w:rFonts w:ascii="Gill Sans MT" w:hAnsi="Gill Sans MT"/>
          <w:sz w:val="22"/>
        </w:rPr>
      </w:pPr>
      <w:r w:rsidRPr="004A707B">
        <w:rPr>
          <w:rFonts w:ascii="Gill Sans MT" w:hAnsi="Gill Sans MT"/>
          <w:sz w:val="22"/>
        </w:rPr>
        <w:t>Undertake appropriate staff development activities that support personal development and the changing needs of the College and its environment.</w:t>
      </w:r>
    </w:p>
    <w:p w14:paraId="3AFF48DD" w14:textId="77777777" w:rsidR="00466542" w:rsidRPr="00466542" w:rsidRDefault="00466542" w:rsidP="003E5940">
      <w:pPr>
        <w:pStyle w:val="ListParagraph"/>
        <w:jc w:val="both"/>
        <w:rPr>
          <w:rFonts w:ascii="Gill Sans MT" w:hAnsi="Gill Sans MT"/>
          <w:sz w:val="22"/>
        </w:rPr>
      </w:pPr>
    </w:p>
    <w:p w14:paraId="27EC9AE7" w14:textId="49E0BE7A" w:rsidR="00466542" w:rsidRPr="002F6AAD" w:rsidRDefault="00830C5C" w:rsidP="003E5940">
      <w:pPr>
        <w:pStyle w:val="ListParagraph"/>
        <w:numPr>
          <w:ilvl w:val="0"/>
          <w:numId w:val="6"/>
        </w:numPr>
        <w:ind w:left="567" w:hanging="567"/>
        <w:jc w:val="both"/>
        <w:rPr>
          <w:rFonts w:ascii="Gill Sans MT" w:hAnsi="Gill Sans MT"/>
          <w:sz w:val="22"/>
        </w:rPr>
      </w:pPr>
      <w:r>
        <w:rPr>
          <w:rFonts w:ascii="Gill Sans MT" w:hAnsi="Gill Sans MT"/>
          <w:sz w:val="22"/>
        </w:rPr>
        <w:t xml:space="preserve">To positively promote and implement the College’s strategies on equality, diversity </w:t>
      </w:r>
      <w:r w:rsidR="006A3684">
        <w:rPr>
          <w:rFonts w:ascii="Gill Sans MT" w:hAnsi="Gill Sans MT"/>
          <w:sz w:val="22"/>
        </w:rPr>
        <w:t>and safeguarding.</w:t>
      </w:r>
    </w:p>
    <w:p w14:paraId="2C920B5D" w14:textId="77777777" w:rsidR="007D5AF7" w:rsidRPr="00E129AE" w:rsidRDefault="007D5AF7" w:rsidP="007D5AF7">
      <w:pPr>
        <w:rPr>
          <w:b/>
        </w:rPr>
      </w:pPr>
    </w:p>
    <w:p w14:paraId="3DFD4516" w14:textId="77777777" w:rsidR="009F0049" w:rsidRDefault="009F0049" w:rsidP="0044167D">
      <w:pPr>
        <w:jc w:val="both"/>
        <w:rPr>
          <w:rFonts w:ascii="Gill Sans MT" w:hAnsi="Gill Sans MT" w:cs="Tahoma"/>
          <w:b/>
          <w:i/>
          <w:sz w:val="22"/>
          <w:szCs w:val="22"/>
        </w:rPr>
      </w:pPr>
    </w:p>
    <w:p w14:paraId="7769D006" w14:textId="27854037" w:rsidR="0044167D" w:rsidRPr="009968B3" w:rsidRDefault="00FC1FD5" w:rsidP="00575A94">
      <w:pPr>
        <w:jc w:val="center"/>
        <w:rPr>
          <w:rFonts w:ascii="Gill Sans MT" w:hAnsi="Gill Sans MT" w:cs="Tahoma"/>
          <w:b/>
          <w:i/>
          <w:sz w:val="22"/>
          <w:szCs w:val="22"/>
        </w:rPr>
      </w:pPr>
      <w:r w:rsidRPr="009968B3">
        <w:rPr>
          <w:rFonts w:ascii="Gill Sans MT" w:hAnsi="Gill Sans MT" w:cs="Tahoma"/>
          <w:b/>
          <w:i/>
          <w:sz w:val="22"/>
          <w:szCs w:val="22"/>
        </w:rPr>
        <w:t>T</w:t>
      </w:r>
      <w:r w:rsidR="0044167D" w:rsidRPr="009968B3">
        <w:rPr>
          <w:rFonts w:ascii="Gill Sans MT" w:hAnsi="Gill Sans MT" w:cs="Tahoma"/>
          <w:b/>
          <w:i/>
          <w:sz w:val="22"/>
          <w:szCs w:val="22"/>
        </w:rPr>
        <w:t>his Job Description is current as the date shown.  In consultation with the post-holder, it is liable to variation to reflect changes in the job.</w:t>
      </w:r>
    </w:p>
    <w:p w14:paraId="315E6AEB" w14:textId="77777777" w:rsidR="00370AA0" w:rsidRPr="009968B3" w:rsidRDefault="00370AA0" w:rsidP="00575A94">
      <w:pPr>
        <w:jc w:val="center"/>
        <w:rPr>
          <w:rFonts w:ascii="Gill Sans MT" w:hAnsi="Gill Sans MT" w:cs="Tahoma"/>
          <w:b/>
          <w:sz w:val="22"/>
          <w:szCs w:val="22"/>
        </w:rPr>
      </w:pPr>
      <w:r w:rsidRPr="009968B3">
        <w:rPr>
          <w:rFonts w:ascii="Gill Sans MT" w:hAnsi="Gill Sans MT" w:cs="Tahoma"/>
          <w:b/>
          <w:sz w:val="22"/>
          <w:szCs w:val="22"/>
        </w:rPr>
        <w:br w:type="page"/>
      </w:r>
    </w:p>
    <w:p w14:paraId="68549C09" w14:textId="77777777" w:rsidR="00BD3F11" w:rsidRDefault="000E0098" w:rsidP="00BD3F11">
      <w:pPr>
        <w:rPr>
          <w:rFonts w:ascii="Gill Sans MT" w:hAnsi="Gill Sans MT" w:cs="Tahoma"/>
          <w:b/>
          <w:sz w:val="32"/>
          <w:szCs w:val="32"/>
        </w:rPr>
      </w:pPr>
      <w:r w:rsidRPr="00DF3D60">
        <w:rPr>
          <w:rFonts w:ascii="Gill Sans MT" w:hAnsi="Gill Sans MT"/>
          <w:b/>
          <w:noProof/>
          <w:sz w:val="32"/>
          <w:szCs w:val="32"/>
        </w:rPr>
        <w:lastRenderedPageBreak/>
        <w:drawing>
          <wp:anchor distT="0" distB="0" distL="114300" distR="114300" simplePos="0" relativeHeight="251658241" behindDoc="1" locked="0" layoutInCell="1" allowOverlap="1" wp14:anchorId="502B8857" wp14:editId="6EB18144">
            <wp:simplePos x="0" y="0"/>
            <wp:positionH relativeFrom="column">
              <wp:posOffset>4114800</wp:posOffset>
            </wp:positionH>
            <wp:positionV relativeFrom="paragraph">
              <wp:posOffset>-619760</wp:posOffset>
            </wp:positionV>
            <wp:extent cx="2656840" cy="1295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6840" cy="1295400"/>
                    </a:xfrm>
                    <a:prstGeom prst="rect">
                      <a:avLst/>
                    </a:prstGeom>
                    <a:noFill/>
                  </pic:spPr>
                </pic:pic>
              </a:graphicData>
            </a:graphic>
            <wp14:sizeRelH relativeFrom="page">
              <wp14:pctWidth>0</wp14:pctWidth>
            </wp14:sizeRelH>
            <wp14:sizeRelV relativeFrom="page">
              <wp14:pctHeight>0</wp14:pctHeight>
            </wp14:sizeRelV>
          </wp:anchor>
        </w:drawing>
      </w:r>
    </w:p>
    <w:p w14:paraId="0BD93CE7" w14:textId="77777777" w:rsidR="00BD3F11" w:rsidRDefault="00BD3F11" w:rsidP="00BD3F11">
      <w:pPr>
        <w:rPr>
          <w:rFonts w:ascii="Gill Sans MT" w:hAnsi="Gill Sans MT" w:cs="Tahoma"/>
          <w:b/>
          <w:sz w:val="32"/>
          <w:szCs w:val="32"/>
        </w:rPr>
      </w:pPr>
    </w:p>
    <w:p w14:paraId="442A47FC" w14:textId="77777777" w:rsidR="00714FE5" w:rsidRDefault="00714FE5" w:rsidP="00BD3F11">
      <w:pPr>
        <w:rPr>
          <w:rFonts w:ascii="Gill Sans MT" w:hAnsi="Gill Sans MT" w:cs="Tahoma"/>
          <w:b/>
          <w:sz w:val="32"/>
          <w:szCs w:val="32"/>
        </w:rPr>
      </w:pPr>
    </w:p>
    <w:p w14:paraId="520D22F5" w14:textId="1EF8A2CB" w:rsidR="00BD3F11" w:rsidRPr="007D07A7" w:rsidRDefault="006A3684" w:rsidP="00BD3F11">
      <w:pPr>
        <w:rPr>
          <w:rFonts w:ascii="Gill Sans MT" w:hAnsi="Gill Sans MT" w:cs="Tahoma"/>
          <w:b/>
          <w:sz w:val="32"/>
          <w:szCs w:val="32"/>
        </w:rPr>
      </w:pPr>
      <w:r>
        <w:rPr>
          <w:rFonts w:ascii="Gill Sans MT" w:hAnsi="Gill Sans MT" w:cs="Tahoma"/>
          <w:b/>
          <w:sz w:val="32"/>
          <w:szCs w:val="32"/>
        </w:rPr>
        <w:t xml:space="preserve">Personal Development Manager </w:t>
      </w:r>
      <w:r w:rsidR="005F70D7">
        <w:rPr>
          <w:rFonts w:ascii="Gill Sans MT" w:hAnsi="Gill Sans MT" w:cs="Tahoma"/>
          <w:b/>
          <w:sz w:val="32"/>
          <w:szCs w:val="32"/>
        </w:rPr>
        <w:t>(EL391)</w:t>
      </w:r>
    </w:p>
    <w:p w14:paraId="2B74504A" w14:textId="4582A7C0" w:rsidR="0044167D" w:rsidRPr="007D07A7" w:rsidRDefault="0044167D" w:rsidP="0044167D">
      <w:pPr>
        <w:rPr>
          <w:rFonts w:ascii="Gill Sans MT" w:hAnsi="Gill Sans MT" w:cs="Tahoma"/>
          <w:b/>
        </w:rPr>
      </w:pPr>
      <w:r w:rsidRPr="007D07A7">
        <w:rPr>
          <w:rFonts w:ascii="Gill Sans MT" w:hAnsi="Gill Sans MT" w:cs="Tahoma"/>
          <w:b/>
        </w:rPr>
        <w:t>Person Specification</w:t>
      </w:r>
    </w:p>
    <w:p w14:paraId="406A577A" w14:textId="77777777" w:rsidR="00176D26" w:rsidRPr="007D07A7" w:rsidRDefault="00176D26" w:rsidP="0044167D">
      <w:pPr>
        <w:rPr>
          <w:rFonts w:ascii="Gill Sans MT" w:hAnsi="Gill Sans MT" w:cs="Tahoma"/>
          <w:b/>
        </w:rPr>
      </w:pPr>
    </w:p>
    <w:p w14:paraId="7307D6E0" w14:textId="77777777" w:rsidR="00BD3F11" w:rsidRPr="007D07A7" w:rsidRDefault="00BD3F11" w:rsidP="0044167D">
      <w:pPr>
        <w:rPr>
          <w:rFonts w:ascii="Gill Sans MT" w:hAnsi="Gill Sans MT" w:cs="Tahoma"/>
          <w:b/>
        </w:rPr>
      </w:pPr>
    </w:p>
    <w:tbl>
      <w:tblPr>
        <w:tblStyle w:val="TableGrid"/>
        <w:tblW w:w="1021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8"/>
        <w:gridCol w:w="510"/>
        <w:gridCol w:w="510"/>
        <w:gridCol w:w="716"/>
        <w:gridCol w:w="425"/>
        <w:gridCol w:w="709"/>
        <w:gridCol w:w="714"/>
      </w:tblGrid>
      <w:tr w:rsidR="00BD3F11" w:rsidRPr="00B97AAD" w14:paraId="35507F4B" w14:textId="77777777" w:rsidTr="003E5940">
        <w:trPr>
          <w:trHeight w:val="340"/>
        </w:trPr>
        <w:tc>
          <w:tcPr>
            <w:tcW w:w="6628" w:type="dxa"/>
            <w:tcBorders>
              <w:top w:val="nil"/>
              <w:left w:val="nil"/>
              <w:bottom w:val="nil"/>
              <w:right w:val="single" w:sz="4" w:space="0" w:color="auto"/>
            </w:tcBorders>
            <w:vAlign w:val="center"/>
          </w:tcPr>
          <w:p w14:paraId="7C6E970F" w14:textId="77777777" w:rsidR="00BD3F11" w:rsidRPr="00B97AAD" w:rsidRDefault="00BD3F11" w:rsidP="00116C76">
            <w:pPr>
              <w:rPr>
                <w:rFonts w:ascii="Gill Sans MT" w:hAnsi="Gill Sans MT"/>
                <w:b/>
                <w:sz w:val="22"/>
                <w:szCs w:val="22"/>
              </w:rPr>
            </w:pPr>
          </w:p>
        </w:tc>
        <w:tc>
          <w:tcPr>
            <w:tcW w:w="3579" w:type="dxa"/>
            <w:gridSpan w:val="6"/>
            <w:tcBorders>
              <w:left w:val="single" w:sz="4" w:space="0" w:color="auto"/>
            </w:tcBorders>
            <w:shd w:val="clear" w:color="auto" w:fill="C6D9F1" w:themeFill="text2" w:themeFillTint="33"/>
            <w:vAlign w:val="center"/>
          </w:tcPr>
          <w:p w14:paraId="39A62119" w14:textId="77777777" w:rsidR="00BD3F11" w:rsidRPr="00B97AAD" w:rsidRDefault="00BD3F11" w:rsidP="00116C76">
            <w:pPr>
              <w:jc w:val="center"/>
              <w:rPr>
                <w:rFonts w:ascii="Gill Sans MT" w:hAnsi="Gill Sans MT"/>
                <w:b/>
                <w:sz w:val="22"/>
                <w:szCs w:val="22"/>
              </w:rPr>
            </w:pPr>
            <w:r w:rsidRPr="00B97AAD">
              <w:rPr>
                <w:rFonts w:ascii="Gill Sans MT" w:hAnsi="Gill Sans MT"/>
                <w:b/>
                <w:sz w:val="22"/>
                <w:szCs w:val="22"/>
              </w:rPr>
              <w:t>Assessment Method</w:t>
            </w:r>
          </w:p>
        </w:tc>
      </w:tr>
      <w:tr w:rsidR="00BD3F11" w:rsidRPr="00B97AAD" w14:paraId="321359CF" w14:textId="77777777" w:rsidTr="003E5940">
        <w:trPr>
          <w:cantSplit/>
          <w:trHeight w:val="1984"/>
        </w:trPr>
        <w:tc>
          <w:tcPr>
            <w:tcW w:w="6628" w:type="dxa"/>
            <w:tcBorders>
              <w:top w:val="nil"/>
              <w:left w:val="nil"/>
              <w:bottom w:val="single" w:sz="4" w:space="0" w:color="auto"/>
              <w:right w:val="single" w:sz="4" w:space="0" w:color="auto"/>
            </w:tcBorders>
            <w:vAlign w:val="bottom"/>
          </w:tcPr>
          <w:p w14:paraId="6C303776" w14:textId="77777777" w:rsidR="00BD3F11" w:rsidRPr="00B97AAD" w:rsidRDefault="00BD3F11" w:rsidP="00116C76">
            <w:pPr>
              <w:rPr>
                <w:rFonts w:ascii="Gill Sans MT" w:hAnsi="Gill Sans MT"/>
                <w:sz w:val="22"/>
                <w:szCs w:val="22"/>
              </w:rPr>
            </w:pPr>
            <w:r w:rsidRPr="00B97AAD">
              <w:rPr>
                <w:rFonts w:ascii="Gill Sans MT" w:hAnsi="Gill Sans MT"/>
                <w:sz w:val="22"/>
                <w:szCs w:val="22"/>
              </w:rPr>
              <w:t xml:space="preserve">*Test = Skills Test/Knowledge Test/Micro Teach/Presentation  </w:t>
            </w:r>
          </w:p>
        </w:tc>
        <w:tc>
          <w:tcPr>
            <w:tcW w:w="510" w:type="dxa"/>
            <w:tcBorders>
              <w:left w:val="single" w:sz="4" w:space="0" w:color="auto"/>
            </w:tcBorders>
            <w:shd w:val="clear" w:color="auto" w:fill="C6D9F1" w:themeFill="text2" w:themeFillTint="33"/>
            <w:textDirection w:val="btLr"/>
            <w:vAlign w:val="center"/>
          </w:tcPr>
          <w:p w14:paraId="10CC9432" w14:textId="77777777" w:rsidR="00BD3F11" w:rsidRPr="00B97AAD" w:rsidRDefault="00BD3F11" w:rsidP="00116C76">
            <w:pPr>
              <w:ind w:left="113" w:right="113"/>
              <w:rPr>
                <w:rFonts w:ascii="Gill Sans MT" w:hAnsi="Gill Sans MT"/>
                <w:sz w:val="22"/>
                <w:szCs w:val="22"/>
              </w:rPr>
            </w:pPr>
            <w:r w:rsidRPr="00B97AAD">
              <w:rPr>
                <w:rFonts w:ascii="Gill Sans MT" w:hAnsi="Gill Sans MT"/>
                <w:sz w:val="22"/>
                <w:szCs w:val="22"/>
              </w:rPr>
              <w:t>Application Form</w:t>
            </w:r>
          </w:p>
        </w:tc>
        <w:tc>
          <w:tcPr>
            <w:tcW w:w="510" w:type="dxa"/>
            <w:shd w:val="clear" w:color="auto" w:fill="C6D9F1" w:themeFill="text2" w:themeFillTint="33"/>
            <w:textDirection w:val="btLr"/>
            <w:vAlign w:val="center"/>
          </w:tcPr>
          <w:p w14:paraId="135DEC0D" w14:textId="77777777" w:rsidR="00BD3F11" w:rsidRPr="00B97AAD" w:rsidRDefault="00BD3F11" w:rsidP="00116C76">
            <w:pPr>
              <w:ind w:left="113" w:right="113"/>
              <w:rPr>
                <w:rFonts w:ascii="Gill Sans MT" w:hAnsi="Gill Sans MT"/>
                <w:sz w:val="22"/>
                <w:szCs w:val="22"/>
              </w:rPr>
            </w:pPr>
            <w:r w:rsidRPr="00B97AAD">
              <w:rPr>
                <w:rFonts w:ascii="Gill Sans MT" w:hAnsi="Gill Sans MT"/>
                <w:sz w:val="22"/>
                <w:szCs w:val="22"/>
              </w:rPr>
              <w:t>*Test</w:t>
            </w:r>
          </w:p>
        </w:tc>
        <w:tc>
          <w:tcPr>
            <w:tcW w:w="716" w:type="dxa"/>
            <w:shd w:val="clear" w:color="auto" w:fill="C6D9F1" w:themeFill="text2" w:themeFillTint="33"/>
            <w:textDirection w:val="btLr"/>
            <w:vAlign w:val="center"/>
          </w:tcPr>
          <w:p w14:paraId="153576CE" w14:textId="77777777" w:rsidR="00BD3F11" w:rsidRPr="00B97AAD" w:rsidRDefault="00BD3F11" w:rsidP="00116C76">
            <w:pPr>
              <w:ind w:left="113" w:right="113"/>
              <w:rPr>
                <w:rFonts w:ascii="Gill Sans MT" w:hAnsi="Gill Sans MT"/>
                <w:sz w:val="22"/>
                <w:szCs w:val="22"/>
              </w:rPr>
            </w:pPr>
            <w:r w:rsidRPr="00B97AAD">
              <w:rPr>
                <w:rFonts w:ascii="Gill Sans MT" w:hAnsi="Gill Sans MT"/>
                <w:sz w:val="22"/>
                <w:szCs w:val="22"/>
              </w:rPr>
              <w:t>Interview and Presentation</w:t>
            </w:r>
          </w:p>
        </w:tc>
        <w:tc>
          <w:tcPr>
            <w:tcW w:w="425" w:type="dxa"/>
            <w:shd w:val="clear" w:color="auto" w:fill="C6D9F1" w:themeFill="text2" w:themeFillTint="33"/>
            <w:textDirection w:val="btLr"/>
            <w:vAlign w:val="center"/>
          </w:tcPr>
          <w:p w14:paraId="3F1B8CA3" w14:textId="77777777" w:rsidR="00BD3F11" w:rsidRPr="00B97AAD" w:rsidRDefault="00BD3F11" w:rsidP="00116C76">
            <w:pPr>
              <w:ind w:left="113" w:right="113"/>
              <w:rPr>
                <w:rFonts w:ascii="Gill Sans MT" w:hAnsi="Gill Sans MT"/>
                <w:sz w:val="22"/>
                <w:szCs w:val="22"/>
              </w:rPr>
            </w:pPr>
            <w:r w:rsidRPr="00B97AAD">
              <w:rPr>
                <w:rFonts w:ascii="Gill Sans MT" w:hAnsi="Gill Sans MT"/>
                <w:sz w:val="22"/>
                <w:szCs w:val="22"/>
              </w:rPr>
              <w:t>Psychometric Testing</w:t>
            </w:r>
          </w:p>
        </w:tc>
        <w:tc>
          <w:tcPr>
            <w:tcW w:w="709" w:type="dxa"/>
            <w:shd w:val="clear" w:color="auto" w:fill="C6D9F1" w:themeFill="text2" w:themeFillTint="33"/>
            <w:textDirection w:val="btLr"/>
            <w:vAlign w:val="center"/>
          </w:tcPr>
          <w:p w14:paraId="1EEF0DDA" w14:textId="77777777" w:rsidR="00BD3F11" w:rsidRPr="00B97AAD" w:rsidRDefault="00BD3F11" w:rsidP="00116C76">
            <w:pPr>
              <w:ind w:left="113" w:right="113"/>
              <w:rPr>
                <w:rFonts w:ascii="Gill Sans MT" w:hAnsi="Gill Sans MT"/>
                <w:sz w:val="22"/>
                <w:szCs w:val="22"/>
              </w:rPr>
            </w:pPr>
            <w:r w:rsidRPr="00B97AAD">
              <w:rPr>
                <w:rFonts w:ascii="Gill Sans MT" w:hAnsi="Gill Sans MT"/>
                <w:sz w:val="22"/>
                <w:szCs w:val="22"/>
              </w:rPr>
              <w:t>Qualification Certificates</w:t>
            </w:r>
          </w:p>
        </w:tc>
        <w:tc>
          <w:tcPr>
            <w:tcW w:w="709" w:type="dxa"/>
            <w:shd w:val="clear" w:color="auto" w:fill="C6D9F1" w:themeFill="text2" w:themeFillTint="33"/>
            <w:textDirection w:val="btLr"/>
            <w:vAlign w:val="center"/>
          </w:tcPr>
          <w:p w14:paraId="53F3265B" w14:textId="77777777" w:rsidR="00BD3F11" w:rsidRPr="00B97AAD" w:rsidRDefault="00BD3F11" w:rsidP="00116C76">
            <w:pPr>
              <w:ind w:left="113" w:right="113"/>
              <w:rPr>
                <w:rFonts w:ascii="Gill Sans MT" w:hAnsi="Gill Sans MT"/>
                <w:sz w:val="22"/>
                <w:szCs w:val="22"/>
              </w:rPr>
            </w:pPr>
            <w:r w:rsidRPr="00B97AAD">
              <w:rPr>
                <w:rFonts w:ascii="Gill Sans MT" w:hAnsi="Gill Sans MT"/>
                <w:sz w:val="22"/>
                <w:szCs w:val="22"/>
              </w:rPr>
              <w:t>References</w:t>
            </w:r>
          </w:p>
        </w:tc>
      </w:tr>
      <w:tr w:rsidR="00BD3F11" w:rsidRPr="00B97AAD" w14:paraId="7D9C79B3" w14:textId="77777777" w:rsidTr="003E5940">
        <w:trPr>
          <w:trHeight w:val="340"/>
        </w:trPr>
        <w:tc>
          <w:tcPr>
            <w:tcW w:w="10207" w:type="dxa"/>
            <w:gridSpan w:val="7"/>
            <w:tcBorders>
              <w:top w:val="single" w:sz="4" w:space="0" w:color="auto"/>
            </w:tcBorders>
            <w:shd w:val="clear" w:color="auto" w:fill="C6D9F1" w:themeFill="text2" w:themeFillTint="33"/>
            <w:vAlign w:val="center"/>
          </w:tcPr>
          <w:p w14:paraId="2B69317E" w14:textId="77777777" w:rsidR="00BD3F11" w:rsidRPr="00B97AAD" w:rsidRDefault="00BD3F11" w:rsidP="00116C76">
            <w:pPr>
              <w:rPr>
                <w:rFonts w:ascii="Gill Sans MT" w:hAnsi="Gill Sans MT"/>
                <w:b/>
                <w:sz w:val="22"/>
                <w:szCs w:val="22"/>
              </w:rPr>
            </w:pPr>
            <w:r w:rsidRPr="00B97AAD">
              <w:rPr>
                <w:rFonts w:ascii="Gill Sans MT" w:hAnsi="Gill Sans MT"/>
                <w:b/>
                <w:sz w:val="22"/>
                <w:szCs w:val="22"/>
              </w:rPr>
              <w:t>Education and Qualifications</w:t>
            </w:r>
          </w:p>
        </w:tc>
      </w:tr>
      <w:tr w:rsidR="00BD3F11" w:rsidRPr="00B97AAD" w14:paraId="5C38E89A" w14:textId="77777777" w:rsidTr="00797C5B">
        <w:trPr>
          <w:trHeight w:val="397"/>
        </w:trPr>
        <w:tc>
          <w:tcPr>
            <w:tcW w:w="6628" w:type="dxa"/>
            <w:vAlign w:val="center"/>
          </w:tcPr>
          <w:p w14:paraId="76F5BA71" w14:textId="77777777" w:rsidR="00BD3F11" w:rsidRPr="00B97AAD" w:rsidRDefault="00BD3F11" w:rsidP="00116C76">
            <w:pPr>
              <w:rPr>
                <w:rFonts w:ascii="Gill Sans MT" w:hAnsi="Gill Sans MT"/>
                <w:sz w:val="22"/>
                <w:szCs w:val="22"/>
                <w:u w:val="single"/>
              </w:rPr>
            </w:pPr>
            <w:r w:rsidRPr="00B97AAD">
              <w:rPr>
                <w:rFonts w:ascii="Gill Sans MT" w:hAnsi="Gill Sans MT"/>
                <w:sz w:val="22"/>
                <w:szCs w:val="22"/>
                <w:u w:val="single"/>
              </w:rPr>
              <w:t>Essential</w:t>
            </w:r>
          </w:p>
        </w:tc>
        <w:tc>
          <w:tcPr>
            <w:tcW w:w="510" w:type="dxa"/>
            <w:vAlign w:val="center"/>
          </w:tcPr>
          <w:p w14:paraId="4BFE68FA" w14:textId="77777777" w:rsidR="00BD3F11" w:rsidRPr="00B97AAD" w:rsidRDefault="00BD3F11" w:rsidP="00116C76">
            <w:pPr>
              <w:jc w:val="center"/>
              <w:rPr>
                <w:rFonts w:ascii="Gill Sans MT" w:hAnsi="Gill Sans MT"/>
                <w:b/>
                <w:sz w:val="22"/>
                <w:szCs w:val="22"/>
              </w:rPr>
            </w:pPr>
          </w:p>
        </w:tc>
        <w:tc>
          <w:tcPr>
            <w:tcW w:w="510" w:type="dxa"/>
            <w:vAlign w:val="center"/>
          </w:tcPr>
          <w:p w14:paraId="7A0E1642" w14:textId="77777777" w:rsidR="00BD3F11" w:rsidRPr="00B97AAD" w:rsidRDefault="00BD3F11" w:rsidP="00116C76">
            <w:pPr>
              <w:jc w:val="center"/>
              <w:rPr>
                <w:rFonts w:ascii="Gill Sans MT" w:hAnsi="Gill Sans MT"/>
                <w:b/>
                <w:sz w:val="22"/>
                <w:szCs w:val="22"/>
              </w:rPr>
            </w:pPr>
          </w:p>
        </w:tc>
        <w:tc>
          <w:tcPr>
            <w:tcW w:w="716" w:type="dxa"/>
            <w:vAlign w:val="center"/>
          </w:tcPr>
          <w:p w14:paraId="0978E135" w14:textId="77777777" w:rsidR="00BD3F11" w:rsidRPr="00B97AAD" w:rsidRDefault="00BD3F11" w:rsidP="00116C76">
            <w:pPr>
              <w:jc w:val="center"/>
              <w:rPr>
                <w:rFonts w:ascii="Gill Sans MT" w:hAnsi="Gill Sans MT"/>
                <w:b/>
                <w:sz w:val="22"/>
                <w:szCs w:val="22"/>
              </w:rPr>
            </w:pPr>
          </w:p>
        </w:tc>
        <w:tc>
          <w:tcPr>
            <w:tcW w:w="425" w:type="dxa"/>
            <w:vAlign w:val="center"/>
          </w:tcPr>
          <w:p w14:paraId="7D647236" w14:textId="77777777" w:rsidR="00BD3F11" w:rsidRPr="00B97AAD" w:rsidRDefault="00BD3F11" w:rsidP="00116C76">
            <w:pPr>
              <w:jc w:val="center"/>
              <w:rPr>
                <w:rFonts w:ascii="Gill Sans MT" w:hAnsi="Gill Sans MT"/>
                <w:b/>
                <w:sz w:val="22"/>
                <w:szCs w:val="22"/>
              </w:rPr>
            </w:pPr>
          </w:p>
        </w:tc>
        <w:tc>
          <w:tcPr>
            <w:tcW w:w="709" w:type="dxa"/>
            <w:vAlign w:val="center"/>
          </w:tcPr>
          <w:p w14:paraId="117E7828" w14:textId="77777777" w:rsidR="00BD3F11" w:rsidRPr="00B97AAD" w:rsidRDefault="00BD3F11" w:rsidP="00116C76">
            <w:pPr>
              <w:jc w:val="center"/>
              <w:rPr>
                <w:rFonts w:ascii="Gill Sans MT" w:hAnsi="Gill Sans MT"/>
                <w:b/>
                <w:sz w:val="22"/>
                <w:szCs w:val="22"/>
              </w:rPr>
            </w:pPr>
          </w:p>
        </w:tc>
        <w:tc>
          <w:tcPr>
            <w:tcW w:w="709" w:type="dxa"/>
            <w:vAlign w:val="center"/>
          </w:tcPr>
          <w:p w14:paraId="3BD457CB" w14:textId="77777777" w:rsidR="00BD3F11" w:rsidRPr="00B97AAD" w:rsidRDefault="00BD3F11" w:rsidP="00116C76">
            <w:pPr>
              <w:jc w:val="center"/>
              <w:rPr>
                <w:rFonts w:ascii="Gill Sans MT" w:hAnsi="Gill Sans MT"/>
                <w:b/>
                <w:sz w:val="22"/>
                <w:szCs w:val="22"/>
              </w:rPr>
            </w:pPr>
          </w:p>
        </w:tc>
      </w:tr>
      <w:tr w:rsidR="00BD3F11" w:rsidRPr="00B97AAD" w14:paraId="5A7007D1" w14:textId="77777777" w:rsidTr="00797C5B">
        <w:trPr>
          <w:trHeight w:val="397"/>
        </w:trPr>
        <w:tc>
          <w:tcPr>
            <w:tcW w:w="6628" w:type="dxa"/>
            <w:vAlign w:val="center"/>
          </w:tcPr>
          <w:p w14:paraId="0E403E54" w14:textId="77777777" w:rsidR="00BD3F11" w:rsidRPr="00B97AAD" w:rsidRDefault="00BD3F11" w:rsidP="00E25D14">
            <w:pPr>
              <w:pStyle w:val="ListParagraph"/>
              <w:numPr>
                <w:ilvl w:val="0"/>
                <w:numId w:val="1"/>
              </w:numPr>
              <w:rPr>
                <w:rFonts w:ascii="Gill Sans MT" w:hAnsi="Gill Sans MT"/>
                <w:sz w:val="22"/>
              </w:rPr>
            </w:pPr>
            <w:r w:rsidRPr="00B97AAD">
              <w:rPr>
                <w:rFonts w:ascii="Gill Sans MT" w:hAnsi="Gill Sans MT"/>
                <w:sz w:val="22"/>
              </w:rPr>
              <w:t xml:space="preserve">Degree and/or a comparable professional qualification </w:t>
            </w:r>
          </w:p>
        </w:tc>
        <w:tc>
          <w:tcPr>
            <w:tcW w:w="510" w:type="dxa"/>
            <w:vAlign w:val="center"/>
          </w:tcPr>
          <w:p w14:paraId="51A3E2F3" w14:textId="77777777" w:rsidR="00BD3F11" w:rsidRPr="00B97AAD" w:rsidRDefault="00BD3F11" w:rsidP="00116C76">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1746543B" w14:textId="77777777" w:rsidR="00BD3F11" w:rsidRPr="00B97AAD" w:rsidRDefault="00BD3F11" w:rsidP="00116C76">
            <w:pPr>
              <w:jc w:val="center"/>
              <w:rPr>
                <w:rFonts w:ascii="Gill Sans MT" w:hAnsi="Gill Sans MT"/>
                <w:b/>
                <w:sz w:val="22"/>
                <w:szCs w:val="22"/>
              </w:rPr>
            </w:pPr>
          </w:p>
        </w:tc>
        <w:tc>
          <w:tcPr>
            <w:tcW w:w="716" w:type="dxa"/>
            <w:vAlign w:val="center"/>
          </w:tcPr>
          <w:p w14:paraId="001A07A5" w14:textId="77777777" w:rsidR="00BD3F11" w:rsidRPr="00B97AAD" w:rsidRDefault="00BD3F11" w:rsidP="00116C76">
            <w:pPr>
              <w:jc w:val="center"/>
              <w:rPr>
                <w:rFonts w:ascii="Gill Sans MT" w:hAnsi="Gill Sans MT"/>
                <w:b/>
                <w:sz w:val="22"/>
                <w:szCs w:val="22"/>
              </w:rPr>
            </w:pPr>
          </w:p>
        </w:tc>
        <w:tc>
          <w:tcPr>
            <w:tcW w:w="425" w:type="dxa"/>
            <w:vAlign w:val="center"/>
          </w:tcPr>
          <w:p w14:paraId="01A3FEDD" w14:textId="77777777" w:rsidR="00BD3F11" w:rsidRPr="00B97AAD" w:rsidRDefault="00BD3F11" w:rsidP="00116C76">
            <w:pPr>
              <w:jc w:val="center"/>
              <w:rPr>
                <w:rFonts w:ascii="Gill Sans MT" w:hAnsi="Gill Sans MT"/>
                <w:b/>
                <w:sz w:val="22"/>
                <w:szCs w:val="22"/>
              </w:rPr>
            </w:pPr>
          </w:p>
        </w:tc>
        <w:tc>
          <w:tcPr>
            <w:tcW w:w="709" w:type="dxa"/>
            <w:vAlign w:val="center"/>
          </w:tcPr>
          <w:p w14:paraId="0B75276D" w14:textId="77777777" w:rsidR="00BD3F11" w:rsidRPr="00B97AAD" w:rsidRDefault="00BD3F11" w:rsidP="00116C76">
            <w:pPr>
              <w:jc w:val="center"/>
              <w:rPr>
                <w:rFonts w:ascii="Gill Sans MT" w:hAnsi="Gill Sans MT"/>
                <w:sz w:val="22"/>
                <w:szCs w:val="22"/>
              </w:rPr>
            </w:pPr>
            <w:r w:rsidRPr="00B97AAD">
              <w:rPr>
                <w:rFonts w:ascii="Gill Sans MT" w:hAnsi="Gill Sans MT"/>
                <w:b/>
                <w:sz w:val="22"/>
                <w:szCs w:val="22"/>
              </w:rPr>
              <w:sym w:font="Wingdings" w:char="F0FC"/>
            </w:r>
          </w:p>
        </w:tc>
        <w:tc>
          <w:tcPr>
            <w:tcW w:w="709" w:type="dxa"/>
            <w:vAlign w:val="center"/>
          </w:tcPr>
          <w:p w14:paraId="287638DC" w14:textId="77777777" w:rsidR="00BD3F11" w:rsidRPr="00B97AAD" w:rsidRDefault="00BD3F11" w:rsidP="00116C76">
            <w:pPr>
              <w:jc w:val="center"/>
              <w:rPr>
                <w:rFonts w:ascii="Gill Sans MT" w:hAnsi="Gill Sans MT"/>
                <w:b/>
                <w:sz w:val="22"/>
                <w:szCs w:val="22"/>
              </w:rPr>
            </w:pPr>
          </w:p>
        </w:tc>
      </w:tr>
      <w:tr w:rsidR="007C5C82" w:rsidRPr="00B97AAD" w14:paraId="71D14EBE" w14:textId="77777777" w:rsidTr="00797C5B">
        <w:trPr>
          <w:trHeight w:val="397"/>
        </w:trPr>
        <w:tc>
          <w:tcPr>
            <w:tcW w:w="6628" w:type="dxa"/>
            <w:vAlign w:val="center"/>
          </w:tcPr>
          <w:p w14:paraId="1DF0190D" w14:textId="757C5DF5" w:rsidR="007C5C82" w:rsidRPr="00B97AAD" w:rsidRDefault="007C5C82" w:rsidP="007C5C82">
            <w:pPr>
              <w:pStyle w:val="ListParagraph"/>
              <w:numPr>
                <w:ilvl w:val="0"/>
                <w:numId w:val="1"/>
              </w:numPr>
              <w:rPr>
                <w:rFonts w:ascii="Gill Sans MT" w:hAnsi="Gill Sans MT"/>
                <w:sz w:val="22"/>
              </w:rPr>
            </w:pPr>
            <w:r w:rsidRPr="00B97AAD">
              <w:rPr>
                <w:rFonts w:ascii="Gill Sans MT" w:hAnsi="Gill Sans MT" w:cs="Calibri"/>
                <w:sz w:val="22"/>
              </w:rPr>
              <w:t xml:space="preserve">PGCE/Cert Ed/Level 3 Education and Training </w:t>
            </w:r>
            <w:r w:rsidRPr="00B97AAD">
              <w:rPr>
                <w:rFonts w:ascii="Times New Roman" w:hAnsi="Times New Roman" w:cs="Times New Roman"/>
                <w:i/>
                <w:iCs/>
                <w:sz w:val="22"/>
              </w:rPr>
              <w:t>(or equivalent)</w:t>
            </w:r>
          </w:p>
        </w:tc>
        <w:tc>
          <w:tcPr>
            <w:tcW w:w="510" w:type="dxa"/>
            <w:vAlign w:val="center"/>
          </w:tcPr>
          <w:p w14:paraId="1EFDC23E" w14:textId="37C5B9A2" w:rsidR="007C5C82" w:rsidRPr="00B97AAD" w:rsidRDefault="007C5C82" w:rsidP="007C5C82">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0811990C" w14:textId="77777777" w:rsidR="007C5C82" w:rsidRPr="00B97AAD" w:rsidRDefault="007C5C82" w:rsidP="007C5C82">
            <w:pPr>
              <w:jc w:val="center"/>
              <w:rPr>
                <w:rFonts w:ascii="Gill Sans MT" w:hAnsi="Gill Sans MT"/>
                <w:b/>
                <w:sz w:val="22"/>
                <w:szCs w:val="22"/>
              </w:rPr>
            </w:pPr>
          </w:p>
        </w:tc>
        <w:tc>
          <w:tcPr>
            <w:tcW w:w="716" w:type="dxa"/>
            <w:vAlign w:val="center"/>
          </w:tcPr>
          <w:p w14:paraId="262910A4" w14:textId="77777777" w:rsidR="007C5C82" w:rsidRPr="00B97AAD" w:rsidRDefault="007C5C82" w:rsidP="007C5C82">
            <w:pPr>
              <w:jc w:val="center"/>
              <w:rPr>
                <w:rFonts w:ascii="Gill Sans MT" w:hAnsi="Gill Sans MT"/>
                <w:b/>
                <w:sz w:val="22"/>
                <w:szCs w:val="22"/>
              </w:rPr>
            </w:pPr>
          </w:p>
        </w:tc>
        <w:tc>
          <w:tcPr>
            <w:tcW w:w="425" w:type="dxa"/>
            <w:vAlign w:val="center"/>
          </w:tcPr>
          <w:p w14:paraId="10702EA9" w14:textId="77777777" w:rsidR="007C5C82" w:rsidRPr="00B97AAD" w:rsidRDefault="007C5C82" w:rsidP="007C5C82">
            <w:pPr>
              <w:jc w:val="center"/>
              <w:rPr>
                <w:rFonts w:ascii="Gill Sans MT" w:hAnsi="Gill Sans MT"/>
                <w:b/>
                <w:sz w:val="22"/>
                <w:szCs w:val="22"/>
              </w:rPr>
            </w:pPr>
          </w:p>
        </w:tc>
        <w:tc>
          <w:tcPr>
            <w:tcW w:w="709" w:type="dxa"/>
            <w:vAlign w:val="center"/>
          </w:tcPr>
          <w:p w14:paraId="3ABABD05" w14:textId="376F44AF" w:rsidR="007C5C82" w:rsidRPr="00B97AAD" w:rsidRDefault="007C5C82" w:rsidP="007C5C82">
            <w:pPr>
              <w:jc w:val="center"/>
              <w:rPr>
                <w:rFonts w:ascii="Gill Sans MT" w:hAnsi="Gill Sans MT"/>
                <w:b/>
                <w:sz w:val="22"/>
                <w:szCs w:val="22"/>
              </w:rPr>
            </w:pPr>
            <w:r w:rsidRPr="00B97AAD">
              <w:rPr>
                <w:rFonts w:ascii="Gill Sans MT" w:hAnsi="Gill Sans MT"/>
                <w:b/>
                <w:sz w:val="22"/>
                <w:szCs w:val="22"/>
              </w:rPr>
              <w:sym w:font="Wingdings" w:char="F0FC"/>
            </w:r>
          </w:p>
        </w:tc>
        <w:tc>
          <w:tcPr>
            <w:tcW w:w="709" w:type="dxa"/>
            <w:vAlign w:val="center"/>
          </w:tcPr>
          <w:p w14:paraId="28F2486D" w14:textId="77777777" w:rsidR="007C5C82" w:rsidRPr="00B97AAD" w:rsidRDefault="007C5C82" w:rsidP="007C5C82">
            <w:pPr>
              <w:jc w:val="center"/>
              <w:rPr>
                <w:rFonts w:ascii="Gill Sans MT" w:hAnsi="Gill Sans MT"/>
                <w:b/>
                <w:sz w:val="22"/>
                <w:szCs w:val="22"/>
              </w:rPr>
            </w:pPr>
          </w:p>
        </w:tc>
      </w:tr>
      <w:tr w:rsidR="007C5C82" w:rsidRPr="00B97AAD" w14:paraId="42C3D57A" w14:textId="77777777" w:rsidTr="00797C5B">
        <w:trPr>
          <w:trHeight w:val="397"/>
        </w:trPr>
        <w:tc>
          <w:tcPr>
            <w:tcW w:w="6628" w:type="dxa"/>
            <w:vAlign w:val="center"/>
          </w:tcPr>
          <w:p w14:paraId="0B4F6318" w14:textId="299C931C" w:rsidR="007C5C82" w:rsidRPr="00B97AAD" w:rsidRDefault="007C5C82" w:rsidP="007C5C82">
            <w:pPr>
              <w:pStyle w:val="ListParagraph"/>
              <w:numPr>
                <w:ilvl w:val="0"/>
                <w:numId w:val="1"/>
              </w:numPr>
              <w:rPr>
                <w:rFonts w:ascii="Gill Sans MT" w:hAnsi="Gill Sans MT"/>
                <w:sz w:val="22"/>
              </w:rPr>
            </w:pPr>
            <w:r w:rsidRPr="00B97AAD">
              <w:rPr>
                <w:rFonts w:ascii="Gill Sans MT" w:hAnsi="Gill Sans MT" w:cs="Calibri"/>
                <w:sz w:val="22"/>
              </w:rPr>
              <w:t xml:space="preserve">GCSE Maths and English </w:t>
            </w:r>
            <w:r w:rsidRPr="00B97AAD">
              <w:rPr>
                <w:rFonts w:ascii="Times New Roman" w:hAnsi="Times New Roman" w:cs="Times New Roman"/>
                <w:i/>
                <w:iCs/>
                <w:sz w:val="22"/>
              </w:rPr>
              <w:t>(or equivalent level 2 qualification)</w:t>
            </w:r>
          </w:p>
        </w:tc>
        <w:tc>
          <w:tcPr>
            <w:tcW w:w="510" w:type="dxa"/>
            <w:vAlign w:val="center"/>
          </w:tcPr>
          <w:p w14:paraId="7F99516D" w14:textId="1E1AC01E" w:rsidR="007C5C82" w:rsidRPr="00B97AAD" w:rsidRDefault="007C5C82" w:rsidP="007C5C82">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37D5CE44" w14:textId="77777777" w:rsidR="007C5C82" w:rsidRPr="00B97AAD" w:rsidRDefault="007C5C82" w:rsidP="007C5C82">
            <w:pPr>
              <w:jc w:val="center"/>
              <w:rPr>
                <w:rFonts w:ascii="Gill Sans MT" w:hAnsi="Gill Sans MT"/>
                <w:b/>
                <w:sz w:val="22"/>
                <w:szCs w:val="22"/>
              </w:rPr>
            </w:pPr>
          </w:p>
        </w:tc>
        <w:tc>
          <w:tcPr>
            <w:tcW w:w="716" w:type="dxa"/>
            <w:vAlign w:val="center"/>
          </w:tcPr>
          <w:p w14:paraId="2056D05C" w14:textId="77777777" w:rsidR="007C5C82" w:rsidRPr="00B97AAD" w:rsidRDefault="007C5C82" w:rsidP="007C5C82">
            <w:pPr>
              <w:jc w:val="center"/>
              <w:rPr>
                <w:rFonts w:ascii="Gill Sans MT" w:hAnsi="Gill Sans MT"/>
                <w:b/>
                <w:sz w:val="22"/>
                <w:szCs w:val="22"/>
              </w:rPr>
            </w:pPr>
          </w:p>
        </w:tc>
        <w:tc>
          <w:tcPr>
            <w:tcW w:w="425" w:type="dxa"/>
            <w:vAlign w:val="center"/>
          </w:tcPr>
          <w:p w14:paraId="3D84221A" w14:textId="77777777" w:rsidR="007C5C82" w:rsidRPr="00B97AAD" w:rsidRDefault="007C5C82" w:rsidP="007C5C82">
            <w:pPr>
              <w:jc w:val="center"/>
              <w:rPr>
                <w:rFonts w:ascii="Gill Sans MT" w:hAnsi="Gill Sans MT"/>
                <w:b/>
                <w:sz w:val="22"/>
                <w:szCs w:val="22"/>
              </w:rPr>
            </w:pPr>
          </w:p>
        </w:tc>
        <w:tc>
          <w:tcPr>
            <w:tcW w:w="709" w:type="dxa"/>
            <w:vAlign w:val="center"/>
          </w:tcPr>
          <w:p w14:paraId="111D20A1" w14:textId="0348FB25" w:rsidR="007C5C82" w:rsidRPr="00B97AAD" w:rsidRDefault="007C5C82" w:rsidP="007C5C82">
            <w:pPr>
              <w:jc w:val="center"/>
              <w:rPr>
                <w:rFonts w:ascii="Gill Sans MT" w:hAnsi="Gill Sans MT"/>
                <w:b/>
                <w:sz w:val="22"/>
                <w:szCs w:val="22"/>
              </w:rPr>
            </w:pPr>
            <w:r w:rsidRPr="00B97AAD">
              <w:rPr>
                <w:rFonts w:ascii="Gill Sans MT" w:hAnsi="Gill Sans MT"/>
                <w:b/>
                <w:sz w:val="22"/>
                <w:szCs w:val="22"/>
              </w:rPr>
              <w:sym w:font="Wingdings" w:char="F0FC"/>
            </w:r>
          </w:p>
        </w:tc>
        <w:tc>
          <w:tcPr>
            <w:tcW w:w="709" w:type="dxa"/>
            <w:vAlign w:val="center"/>
          </w:tcPr>
          <w:p w14:paraId="25798A85" w14:textId="77777777" w:rsidR="007C5C82" w:rsidRPr="00B97AAD" w:rsidRDefault="007C5C82" w:rsidP="007C5C82">
            <w:pPr>
              <w:jc w:val="center"/>
              <w:rPr>
                <w:rFonts w:ascii="Gill Sans MT" w:hAnsi="Gill Sans MT"/>
                <w:b/>
                <w:sz w:val="22"/>
                <w:szCs w:val="22"/>
              </w:rPr>
            </w:pPr>
          </w:p>
        </w:tc>
      </w:tr>
      <w:tr w:rsidR="007C5C82" w:rsidRPr="00B97AAD" w14:paraId="01271538" w14:textId="77777777" w:rsidTr="00797C5B">
        <w:trPr>
          <w:trHeight w:val="397"/>
        </w:trPr>
        <w:tc>
          <w:tcPr>
            <w:tcW w:w="6628" w:type="dxa"/>
            <w:vAlign w:val="center"/>
          </w:tcPr>
          <w:p w14:paraId="16E8CA19" w14:textId="77777777" w:rsidR="007C5C82" w:rsidRPr="00B97AAD" w:rsidRDefault="007C5C82" w:rsidP="007C5C82">
            <w:pPr>
              <w:rPr>
                <w:rFonts w:ascii="Gill Sans MT" w:hAnsi="Gill Sans MT"/>
                <w:sz w:val="22"/>
                <w:szCs w:val="22"/>
                <w:u w:val="single"/>
              </w:rPr>
            </w:pPr>
            <w:r w:rsidRPr="00B97AAD">
              <w:rPr>
                <w:rFonts w:ascii="Gill Sans MT" w:hAnsi="Gill Sans MT"/>
                <w:sz w:val="22"/>
                <w:szCs w:val="22"/>
                <w:u w:val="single"/>
              </w:rPr>
              <w:t>Desirable</w:t>
            </w:r>
          </w:p>
        </w:tc>
        <w:tc>
          <w:tcPr>
            <w:tcW w:w="510" w:type="dxa"/>
            <w:vAlign w:val="center"/>
          </w:tcPr>
          <w:p w14:paraId="7B9DED81" w14:textId="77777777" w:rsidR="007C5C82" w:rsidRPr="00B97AAD" w:rsidRDefault="007C5C82" w:rsidP="007C5C82">
            <w:pPr>
              <w:jc w:val="center"/>
              <w:rPr>
                <w:rFonts w:ascii="Gill Sans MT" w:hAnsi="Gill Sans MT"/>
                <w:b/>
                <w:sz w:val="22"/>
                <w:szCs w:val="22"/>
              </w:rPr>
            </w:pPr>
          </w:p>
        </w:tc>
        <w:tc>
          <w:tcPr>
            <w:tcW w:w="510" w:type="dxa"/>
            <w:vAlign w:val="center"/>
          </w:tcPr>
          <w:p w14:paraId="74AD788D" w14:textId="77777777" w:rsidR="007C5C82" w:rsidRPr="00B97AAD" w:rsidRDefault="007C5C82" w:rsidP="007C5C82">
            <w:pPr>
              <w:jc w:val="center"/>
              <w:rPr>
                <w:rFonts w:ascii="Gill Sans MT" w:hAnsi="Gill Sans MT"/>
                <w:b/>
                <w:sz w:val="22"/>
                <w:szCs w:val="22"/>
              </w:rPr>
            </w:pPr>
          </w:p>
        </w:tc>
        <w:tc>
          <w:tcPr>
            <w:tcW w:w="716" w:type="dxa"/>
            <w:vAlign w:val="center"/>
          </w:tcPr>
          <w:p w14:paraId="3DF6C1D1" w14:textId="77777777" w:rsidR="007C5C82" w:rsidRPr="00B97AAD" w:rsidRDefault="007C5C82" w:rsidP="007C5C82">
            <w:pPr>
              <w:jc w:val="center"/>
              <w:rPr>
                <w:rFonts w:ascii="Gill Sans MT" w:hAnsi="Gill Sans MT"/>
                <w:b/>
                <w:sz w:val="22"/>
                <w:szCs w:val="22"/>
              </w:rPr>
            </w:pPr>
          </w:p>
        </w:tc>
        <w:tc>
          <w:tcPr>
            <w:tcW w:w="425" w:type="dxa"/>
            <w:vAlign w:val="center"/>
          </w:tcPr>
          <w:p w14:paraId="3E764DDC" w14:textId="77777777" w:rsidR="007C5C82" w:rsidRPr="00B97AAD" w:rsidRDefault="007C5C82" w:rsidP="007C5C82">
            <w:pPr>
              <w:jc w:val="center"/>
              <w:rPr>
                <w:rFonts w:ascii="Gill Sans MT" w:hAnsi="Gill Sans MT"/>
                <w:b/>
                <w:sz w:val="22"/>
                <w:szCs w:val="22"/>
              </w:rPr>
            </w:pPr>
          </w:p>
        </w:tc>
        <w:tc>
          <w:tcPr>
            <w:tcW w:w="709" w:type="dxa"/>
            <w:vAlign w:val="center"/>
          </w:tcPr>
          <w:p w14:paraId="5B95D014" w14:textId="77777777" w:rsidR="007C5C82" w:rsidRPr="00B97AAD" w:rsidRDefault="007C5C82" w:rsidP="007C5C82">
            <w:pPr>
              <w:jc w:val="center"/>
              <w:rPr>
                <w:rFonts w:ascii="Gill Sans MT" w:hAnsi="Gill Sans MT"/>
                <w:b/>
                <w:sz w:val="22"/>
                <w:szCs w:val="22"/>
              </w:rPr>
            </w:pPr>
          </w:p>
        </w:tc>
        <w:tc>
          <w:tcPr>
            <w:tcW w:w="709" w:type="dxa"/>
            <w:vAlign w:val="center"/>
          </w:tcPr>
          <w:p w14:paraId="1D5C8355" w14:textId="77777777" w:rsidR="007C5C82" w:rsidRPr="00B97AAD" w:rsidRDefault="007C5C82" w:rsidP="007C5C82">
            <w:pPr>
              <w:jc w:val="center"/>
              <w:rPr>
                <w:rFonts w:ascii="Gill Sans MT" w:hAnsi="Gill Sans MT"/>
                <w:b/>
                <w:sz w:val="22"/>
                <w:szCs w:val="22"/>
              </w:rPr>
            </w:pPr>
          </w:p>
        </w:tc>
      </w:tr>
      <w:tr w:rsidR="007C5C82" w:rsidRPr="00B97AAD" w14:paraId="7E3827ED" w14:textId="77777777" w:rsidTr="00797C5B">
        <w:trPr>
          <w:trHeight w:val="397"/>
        </w:trPr>
        <w:tc>
          <w:tcPr>
            <w:tcW w:w="6628" w:type="dxa"/>
            <w:vAlign w:val="center"/>
          </w:tcPr>
          <w:p w14:paraId="5365C7CE" w14:textId="183CD1B3" w:rsidR="007C5C82" w:rsidRPr="00B97AAD" w:rsidRDefault="007C5C82" w:rsidP="007C5C82">
            <w:pPr>
              <w:pStyle w:val="ListParagraph"/>
              <w:numPr>
                <w:ilvl w:val="0"/>
                <w:numId w:val="3"/>
              </w:numPr>
              <w:rPr>
                <w:rFonts w:ascii="Gill Sans MT" w:hAnsi="Gill Sans MT"/>
                <w:sz w:val="22"/>
              </w:rPr>
            </w:pPr>
            <w:r w:rsidRPr="00B97AAD">
              <w:rPr>
                <w:rFonts w:ascii="Gill Sans MT" w:hAnsi="Gill Sans MT"/>
                <w:sz w:val="22"/>
              </w:rPr>
              <w:t>Management qualification</w:t>
            </w:r>
          </w:p>
        </w:tc>
        <w:tc>
          <w:tcPr>
            <w:tcW w:w="510" w:type="dxa"/>
            <w:vAlign w:val="center"/>
          </w:tcPr>
          <w:p w14:paraId="02AF081A" w14:textId="77777777" w:rsidR="007C5C82" w:rsidRPr="00B97AAD" w:rsidRDefault="007C5C82" w:rsidP="007C5C82">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0FD6795B" w14:textId="77777777" w:rsidR="007C5C82" w:rsidRPr="00B97AAD" w:rsidRDefault="007C5C82" w:rsidP="007C5C82">
            <w:pPr>
              <w:jc w:val="center"/>
              <w:rPr>
                <w:rFonts w:ascii="Gill Sans MT" w:hAnsi="Gill Sans MT"/>
                <w:b/>
                <w:sz w:val="22"/>
                <w:szCs w:val="22"/>
              </w:rPr>
            </w:pPr>
          </w:p>
        </w:tc>
        <w:tc>
          <w:tcPr>
            <w:tcW w:w="716" w:type="dxa"/>
            <w:vAlign w:val="center"/>
          </w:tcPr>
          <w:p w14:paraId="31FA5C79" w14:textId="77777777" w:rsidR="007C5C82" w:rsidRPr="00B97AAD" w:rsidRDefault="007C5C82" w:rsidP="007C5C82">
            <w:pPr>
              <w:jc w:val="center"/>
              <w:rPr>
                <w:rFonts w:ascii="Gill Sans MT" w:hAnsi="Gill Sans MT"/>
                <w:b/>
                <w:sz w:val="22"/>
                <w:szCs w:val="22"/>
              </w:rPr>
            </w:pPr>
          </w:p>
        </w:tc>
        <w:tc>
          <w:tcPr>
            <w:tcW w:w="425" w:type="dxa"/>
            <w:vAlign w:val="center"/>
          </w:tcPr>
          <w:p w14:paraId="6CBA5237" w14:textId="77777777" w:rsidR="007C5C82" w:rsidRPr="00B97AAD" w:rsidRDefault="007C5C82" w:rsidP="007C5C82">
            <w:pPr>
              <w:jc w:val="center"/>
              <w:rPr>
                <w:rFonts w:ascii="Gill Sans MT" w:hAnsi="Gill Sans MT"/>
                <w:b/>
                <w:sz w:val="22"/>
                <w:szCs w:val="22"/>
              </w:rPr>
            </w:pPr>
          </w:p>
        </w:tc>
        <w:tc>
          <w:tcPr>
            <w:tcW w:w="709" w:type="dxa"/>
            <w:vAlign w:val="center"/>
          </w:tcPr>
          <w:p w14:paraId="42F0F407" w14:textId="2ED6E589" w:rsidR="007C5C82" w:rsidRPr="00B97AAD" w:rsidRDefault="007C5C82" w:rsidP="007C5C82">
            <w:pPr>
              <w:jc w:val="center"/>
              <w:rPr>
                <w:rFonts w:ascii="Gill Sans MT" w:hAnsi="Gill Sans MT"/>
                <w:b/>
                <w:sz w:val="22"/>
                <w:szCs w:val="22"/>
              </w:rPr>
            </w:pPr>
            <w:r w:rsidRPr="00B97AAD">
              <w:rPr>
                <w:rFonts w:ascii="Gill Sans MT" w:hAnsi="Gill Sans MT"/>
                <w:b/>
                <w:sz w:val="22"/>
                <w:szCs w:val="22"/>
              </w:rPr>
              <w:sym w:font="Wingdings" w:char="F0FC"/>
            </w:r>
          </w:p>
        </w:tc>
        <w:tc>
          <w:tcPr>
            <w:tcW w:w="709" w:type="dxa"/>
            <w:vAlign w:val="center"/>
          </w:tcPr>
          <w:p w14:paraId="30CE87B0" w14:textId="77777777" w:rsidR="007C5C82" w:rsidRPr="00B97AAD" w:rsidRDefault="007C5C82" w:rsidP="007C5C82">
            <w:pPr>
              <w:jc w:val="center"/>
              <w:rPr>
                <w:rFonts w:ascii="Gill Sans MT" w:hAnsi="Gill Sans MT"/>
                <w:b/>
                <w:sz w:val="22"/>
                <w:szCs w:val="22"/>
              </w:rPr>
            </w:pPr>
          </w:p>
        </w:tc>
      </w:tr>
      <w:tr w:rsidR="007C5C82" w:rsidRPr="00B97AAD" w14:paraId="2306F584" w14:textId="77777777" w:rsidTr="00797C5B">
        <w:trPr>
          <w:trHeight w:val="397"/>
        </w:trPr>
        <w:tc>
          <w:tcPr>
            <w:tcW w:w="6628" w:type="dxa"/>
            <w:vAlign w:val="center"/>
          </w:tcPr>
          <w:p w14:paraId="4B60A9C1" w14:textId="4488856E" w:rsidR="007C5C82" w:rsidRPr="00B97AAD" w:rsidRDefault="007C5C82" w:rsidP="007C5C82">
            <w:pPr>
              <w:pStyle w:val="ListParagraph"/>
              <w:numPr>
                <w:ilvl w:val="0"/>
                <w:numId w:val="3"/>
              </w:numPr>
              <w:rPr>
                <w:rFonts w:ascii="Gill Sans MT" w:hAnsi="Gill Sans MT"/>
                <w:sz w:val="22"/>
              </w:rPr>
            </w:pPr>
            <w:r w:rsidRPr="00B97AAD">
              <w:rPr>
                <w:rFonts w:ascii="Gill Sans MT" w:hAnsi="Gill Sans MT"/>
                <w:sz w:val="22"/>
              </w:rPr>
              <w:t>Mental Health Training or Qualification</w:t>
            </w:r>
          </w:p>
        </w:tc>
        <w:tc>
          <w:tcPr>
            <w:tcW w:w="510" w:type="dxa"/>
            <w:vAlign w:val="center"/>
          </w:tcPr>
          <w:p w14:paraId="565D384A" w14:textId="77777777" w:rsidR="007C5C82" w:rsidRPr="00B97AAD" w:rsidRDefault="007C5C82" w:rsidP="007C5C82">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51454D4B" w14:textId="77777777" w:rsidR="007C5C82" w:rsidRPr="00B97AAD" w:rsidRDefault="007C5C82" w:rsidP="007C5C82">
            <w:pPr>
              <w:jc w:val="center"/>
              <w:rPr>
                <w:rFonts w:ascii="Gill Sans MT" w:hAnsi="Gill Sans MT"/>
                <w:b/>
                <w:sz w:val="22"/>
                <w:szCs w:val="22"/>
              </w:rPr>
            </w:pPr>
          </w:p>
        </w:tc>
        <w:tc>
          <w:tcPr>
            <w:tcW w:w="716" w:type="dxa"/>
            <w:vAlign w:val="center"/>
          </w:tcPr>
          <w:p w14:paraId="6AB30AFD" w14:textId="77777777" w:rsidR="007C5C82" w:rsidRPr="00B97AAD" w:rsidRDefault="007C5C82" w:rsidP="007C5C82">
            <w:pPr>
              <w:jc w:val="center"/>
              <w:rPr>
                <w:rFonts w:ascii="Gill Sans MT" w:hAnsi="Gill Sans MT"/>
                <w:b/>
                <w:sz w:val="22"/>
                <w:szCs w:val="22"/>
              </w:rPr>
            </w:pPr>
          </w:p>
        </w:tc>
        <w:tc>
          <w:tcPr>
            <w:tcW w:w="425" w:type="dxa"/>
            <w:vAlign w:val="center"/>
          </w:tcPr>
          <w:p w14:paraId="71B97675" w14:textId="77777777" w:rsidR="007C5C82" w:rsidRPr="00B97AAD" w:rsidRDefault="007C5C82" w:rsidP="007C5C82">
            <w:pPr>
              <w:jc w:val="center"/>
              <w:rPr>
                <w:rFonts w:ascii="Gill Sans MT" w:hAnsi="Gill Sans MT"/>
                <w:b/>
                <w:sz w:val="22"/>
                <w:szCs w:val="22"/>
              </w:rPr>
            </w:pPr>
          </w:p>
        </w:tc>
        <w:tc>
          <w:tcPr>
            <w:tcW w:w="709" w:type="dxa"/>
            <w:vAlign w:val="center"/>
          </w:tcPr>
          <w:p w14:paraId="73024B94" w14:textId="55A14B81" w:rsidR="007C5C82" w:rsidRPr="00B97AAD" w:rsidRDefault="007C5C82" w:rsidP="007C5C82">
            <w:pPr>
              <w:jc w:val="center"/>
              <w:rPr>
                <w:rFonts w:ascii="Gill Sans MT" w:hAnsi="Gill Sans MT"/>
                <w:b/>
                <w:sz w:val="22"/>
                <w:szCs w:val="22"/>
              </w:rPr>
            </w:pPr>
            <w:r w:rsidRPr="00B97AAD">
              <w:rPr>
                <w:rFonts w:ascii="Gill Sans MT" w:hAnsi="Gill Sans MT"/>
                <w:b/>
                <w:sz w:val="22"/>
                <w:szCs w:val="22"/>
              </w:rPr>
              <w:sym w:font="Wingdings" w:char="F0FC"/>
            </w:r>
          </w:p>
        </w:tc>
        <w:tc>
          <w:tcPr>
            <w:tcW w:w="709" w:type="dxa"/>
            <w:vAlign w:val="center"/>
          </w:tcPr>
          <w:p w14:paraId="3A1A6E51" w14:textId="77777777" w:rsidR="007C5C82" w:rsidRPr="00B97AAD" w:rsidRDefault="007C5C82" w:rsidP="007C5C82">
            <w:pPr>
              <w:jc w:val="center"/>
              <w:rPr>
                <w:rFonts w:ascii="Gill Sans MT" w:hAnsi="Gill Sans MT"/>
                <w:b/>
                <w:sz w:val="22"/>
                <w:szCs w:val="22"/>
              </w:rPr>
            </w:pPr>
          </w:p>
        </w:tc>
      </w:tr>
      <w:tr w:rsidR="00E35FBD" w:rsidRPr="00B97AAD" w14:paraId="07890909" w14:textId="77777777" w:rsidTr="00797C5B">
        <w:trPr>
          <w:trHeight w:val="397"/>
        </w:trPr>
        <w:tc>
          <w:tcPr>
            <w:tcW w:w="6628" w:type="dxa"/>
            <w:vAlign w:val="center"/>
          </w:tcPr>
          <w:p w14:paraId="2D8FE2EE" w14:textId="61398527" w:rsidR="00E35FBD" w:rsidRPr="00B97AAD" w:rsidRDefault="00E35FBD" w:rsidP="00E35FBD">
            <w:pPr>
              <w:pStyle w:val="ListParagraph"/>
              <w:numPr>
                <w:ilvl w:val="0"/>
                <w:numId w:val="3"/>
              </w:numPr>
              <w:rPr>
                <w:rFonts w:ascii="Gill Sans MT" w:hAnsi="Gill Sans MT"/>
                <w:sz w:val="22"/>
              </w:rPr>
            </w:pPr>
            <w:r w:rsidRPr="00B97AAD">
              <w:rPr>
                <w:rFonts w:ascii="Gill Sans MT" w:hAnsi="Gill Sans MT"/>
                <w:sz w:val="22"/>
              </w:rPr>
              <w:t>Recognised Safeguarding training</w:t>
            </w:r>
          </w:p>
        </w:tc>
        <w:tc>
          <w:tcPr>
            <w:tcW w:w="510" w:type="dxa"/>
            <w:vAlign w:val="center"/>
          </w:tcPr>
          <w:p w14:paraId="04017CF6" w14:textId="2F632B66" w:rsidR="00E35FBD" w:rsidRPr="00B97AAD" w:rsidRDefault="00E35FBD" w:rsidP="00E35FBD">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48239B32" w14:textId="77777777" w:rsidR="00E35FBD" w:rsidRPr="00B97AAD" w:rsidRDefault="00E35FBD" w:rsidP="00E35FBD">
            <w:pPr>
              <w:jc w:val="center"/>
              <w:rPr>
                <w:rFonts w:ascii="Gill Sans MT" w:hAnsi="Gill Sans MT"/>
                <w:b/>
                <w:sz w:val="22"/>
                <w:szCs w:val="22"/>
              </w:rPr>
            </w:pPr>
          </w:p>
        </w:tc>
        <w:tc>
          <w:tcPr>
            <w:tcW w:w="716" w:type="dxa"/>
            <w:vAlign w:val="center"/>
          </w:tcPr>
          <w:p w14:paraId="19059EFD" w14:textId="77777777" w:rsidR="00E35FBD" w:rsidRPr="00B97AAD" w:rsidRDefault="00E35FBD" w:rsidP="00E35FBD">
            <w:pPr>
              <w:jc w:val="center"/>
              <w:rPr>
                <w:rFonts w:ascii="Gill Sans MT" w:hAnsi="Gill Sans MT"/>
                <w:b/>
                <w:sz w:val="22"/>
                <w:szCs w:val="22"/>
              </w:rPr>
            </w:pPr>
          </w:p>
        </w:tc>
        <w:tc>
          <w:tcPr>
            <w:tcW w:w="425" w:type="dxa"/>
            <w:vAlign w:val="center"/>
          </w:tcPr>
          <w:p w14:paraId="07B110E0" w14:textId="77777777" w:rsidR="00E35FBD" w:rsidRPr="00B97AAD" w:rsidRDefault="00E35FBD" w:rsidP="00E35FBD">
            <w:pPr>
              <w:jc w:val="center"/>
              <w:rPr>
                <w:rFonts w:ascii="Gill Sans MT" w:hAnsi="Gill Sans MT"/>
                <w:b/>
                <w:sz w:val="22"/>
                <w:szCs w:val="22"/>
              </w:rPr>
            </w:pPr>
          </w:p>
        </w:tc>
        <w:tc>
          <w:tcPr>
            <w:tcW w:w="709" w:type="dxa"/>
            <w:vAlign w:val="center"/>
          </w:tcPr>
          <w:p w14:paraId="2EE1275C" w14:textId="0A84BB74" w:rsidR="00E35FBD" w:rsidRPr="00B97AAD" w:rsidRDefault="00E35FBD" w:rsidP="00E35FBD">
            <w:pPr>
              <w:jc w:val="center"/>
              <w:rPr>
                <w:rFonts w:ascii="Gill Sans MT" w:hAnsi="Gill Sans MT"/>
                <w:b/>
                <w:sz w:val="22"/>
                <w:szCs w:val="22"/>
              </w:rPr>
            </w:pPr>
            <w:r w:rsidRPr="00B97AAD">
              <w:rPr>
                <w:rFonts w:ascii="Gill Sans MT" w:hAnsi="Gill Sans MT"/>
                <w:b/>
                <w:sz w:val="22"/>
                <w:szCs w:val="22"/>
              </w:rPr>
              <w:sym w:font="Wingdings" w:char="F0FC"/>
            </w:r>
          </w:p>
        </w:tc>
        <w:tc>
          <w:tcPr>
            <w:tcW w:w="709" w:type="dxa"/>
            <w:vAlign w:val="center"/>
          </w:tcPr>
          <w:p w14:paraId="0EAFC0ED" w14:textId="77777777" w:rsidR="00E35FBD" w:rsidRPr="00B97AAD" w:rsidRDefault="00E35FBD" w:rsidP="00E35FBD">
            <w:pPr>
              <w:jc w:val="center"/>
              <w:rPr>
                <w:rFonts w:ascii="Gill Sans MT" w:hAnsi="Gill Sans MT"/>
                <w:b/>
                <w:sz w:val="22"/>
                <w:szCs w:val="22"/>
              </w:rPr>
            </w:pPr>
          </w:p>
        </w:tc>
      </w:tr>
      <w:tr w:rsidR="00E35FBD" w:rsidRPr="00B97AAD" w14:paraId="7B175C30" w14:textId="77777777" w:rsidTr="003E5940">
        <w:trPr>
          <w:trHeight w:val="340"/>
        </w:trPr>
        <w:tc>
          <w:tcPr>
            <w:tcW w:w="10207" w:type="dxa"/>
            <w:gridSpan w:val="7"/>
            <w:shd w:val="clear" w:color="auto" w:fill="C6D9F1" w:themeFill="text2" w:themeFillTint="33"/>
            <w:vAlign w:val="center"/>
          </w:tcPr>
          <w:p w14:paraId="15E7DD09" w14:textId="77777777" w:rsidR="00E35FBD" w:rsidRPr="00B97AAD" w:rsidRDefault="00E35FBD" w:rsidP="00E35FBD">
            <w:pPr>
              <w:rPr>
                <w:rFonts w:ascii="Gill Sans MT" w:hAnsi="Gill Sans MT"/>
                <w:b/>
                <w:sz w:val="22"/>
                <w:szCs w:val="22"/>
              </w:rPr>
            </w:pPr>
            <w:r w:rsidRPr="00B97AAD">
              <w:rPr>
                <w:rFonts w:ascii="Gill Sans MT" w:hAnsi="Gill Sans MT"/>
                <w:b/>
                <w:sz w:val="22"/>
                <w:szCs w:val="22"/>
              </w:rPr>
              <w:t>Skills and Experience</w:t>
            </w:r>
          </w:p>
        </w:tc>
      </w:tr>
      <w:tr w:rsidR="00E35FBD" w:rsidRPr="00B97AAD" w14:paraId="34EEBAE6" w14:textId="77777777" w:rsidTr="00797C5B">
        <w:trPr>
          <w:trHeight w:val="397"/>
        </w:trPr>
        <w:tc>
          <w:tcPr>
            <w:tcW w:w="6628" w:type="dxa"/>
            <w:vAlign w:val="center"/>
          </w:tcPr>
          <w:p w14:paraId="4A3886F0" w14:textId="77777777" w:rsidR="00E35FBD" w:rsidRPr="00B97AAD" w:rsidRDefault="00E35FBD" w:rsidP="00E35FBD">
            <w:pPr>
              <w:rPr>
                <w:rFonts w:ascii="Gill Sans MT" w:hAnsi="Gill Sans MT"/>
                <w:sz w:val="22"/>
                <w:szCs w:val="22"/>
                <w:u w:val="single"/>
              </w:rPr>
            </w:pPr>
            <w:r w:rsidRPr="00B97AAD">
              <w:rPr>
                <w:rFonts w:ascii="Gill Sans MT" w:hAnsi="Gill Sans MT"/>
                <w:sz w:val="22"/>
                <w:szCs w:val="22"/>
                <w:u w:val="single"/>
              </w:rPr>
              <w:t>Essential</w:t>
            </w:r>
          </w:p>
        </w:tc>
        <w:tc>
          <w:tcPr>
            <w:tcW w:w="510" w:type="dxa"/>
            <w:vAlign w:val="center"/>
          </w:tcPr>
          <w:p w14:paraId="759D756F" w14:textId="77777777" w:rsidR="00E35FBD" w:rsidRPr="00B97AAD" w:rsidRDefault="00E35FBD" w:rsidP="00E35FBD">
            <w:pPr>
              <w:jc w:val="center"/>
              <w:rPr>
                <w:rFonts w:ascii="Gill Sans MT" w:hAnsi="Gill Sans MT"/>
                <w:b/>
                <w:sz w:val="22"/>
                <w:szCs w:val="22"/>
              </w:rPr>
            </w:pPr>
          </w:p>
        </w:tc>
        <w:tc>
          <w:tcPr>
            <w:tcW w:w="510" w:type="dxa"/>
            <w:vAlign w:val="center"/>
          </w:tcPr>
          <w:p w14:paraId="34AF11C5" w14:textId="77777777" w:rsidR="00E35FBD" w:rsidRPr="00B97AAD" w:rsidRDefault="00E35FBD" w:rsidP="00E35FBD">
            <w:pPr>
              <w:jc w:val="center"/>
              <w:rPr>
                <w:rFonts w:ascii="Gill Sans MT" w:hAnsi="Gill Sans MT"/>
                <w:b/>
                <w:sz w:val="22"/>
                <w:szCs w:val="22"/>
              </w:rPr>
            </w:pPr>
          </w:p>
        </w:tc>
        <w:tc>
          <w:tcPr>
            <w:tcW w:w="716" w:type="dxa"/>
            <w:vAlign w:val="center"/>
          </w:tcPr>
          <w:p w14:paraId="3B498284" w14:textId="77777777" w:rsidR="00E35FBD" w:rsidRPr="00B97AAD" w:rsidRDefault="00E35FBD" w:rsidP="00E35FBD">
            <w:pPr>
              <w:jc w:val="center"/>
              <w:rPr>
                <w:rFonts w:ascii="Gill Sans MT" w:hAnsi="Gill Sans MT"/>
                <w:b/>
                <w:sz w:val="22"/>
                <w:szCs w:val="22"/>
              </w:rPr>
            </w:pPr>
          </w:p>
        </w:tc>
        <w:tc>
          <w:tcPr>
            <w:tcW w:w="425" w:type="dxa"/>
            <w:vAlign w:val="center"/>
          </w:tcPr>
          <w:p w14:paraId="0E20D487" w14:textId="77777777" w:rsidR="00E35FBD" w:rsidRPr="00B97AAD" w:rsidRDefault="00E35FBD" w:rsidP="00E35FBD">
            <w:pPr>
              <w:jc w:val="center"/>
              <w:rPr>
                <w:rFonts w:ascii="Gill Sans MT" w:hAnsi="Gill Sans MT"/>
                <w:b/>
                <w:sz w:val="22"/>
                <w:szCs w:val="22"/>
              </w:rPr>
            </w:pPr>
          </w:p>
        </w:tc>
        <w:tc>
          <w:tcPr>
            <w:tcW w:w="709" w:type="dxa"/>
            <w:vAlign w:val="center"/>
          </w:tcPr>
          <w:p w14:paraId="1C85F8F7" w14:textId="77777777" w:rsidR="00E35FBD" w:rsidRPr="00B97AAD" w:rsidRDefault="00E35FBD" w:rsidP="00E35FBD">
            <w:pPr>
              <w:jc w:val="center"/>
              <w:rPr>
                <w:rFonts w:ascii="Gill Sans MT" w:hAnsi="Gill Sans MT"/>
                <w:b/>
                <w:sz w:val="22"/>
                <w:szCs w:val="22"/>
              </w:rPr>
            </w:pPr>
          </w:p>
        </w:tc>
        <w:tc>
          <w:tcPr>
            <w:tcW w:w="709" w:type="dxa"/>
            <w:vAlign w:val="center"/>
          </w:tcPr>
          <w:p w14:paraId="5AACDEDD" w14:textId="77777777" w:rsidR="00E35FBD" w:rsidRPr="00B97AAD" w:rsidRDefault="00E35FBD" w:rsidP="00E35FBD">
            <w:pPr>
              <w:jc w:val="center"/>
              <w:rPr>
                <w:rFonts w:ascii="Gill Sans MT" w:hAnsi="Gill Sans MT"/>
                <w:b/>
                <w:sz w:val="22"/>
                <w:szCs w:val="22"/>
              </w:rPr>
            </w:pPr>
          </w:p>
        </w:tc>
      </w:tr>
      <w:tr w:rsidR="00522BB5" w:rsidRPr="00B97AAD" w14:paraId="3E75A63A" w14:textId="77777777" w:rsidTr="00797C5B">
        <w:trPr>
          <w:trHeight w:val="397"/>
        </w:trPr>
        <w:tc>
          <w:tcPr>
            <w:tcW w:w="6628" w:type="dxa"/>
            <w:tcBorders>
              <w:top w:val="single" w:sz="4" w:space="0" w:color="000000"/>
              <w:left w:val="single" w:sz="4" w:space="0" w:color="000000"/>
              <w:bottom w:val="single" w:sz="4" w:space="0" w:color="000000"/>
              <w:right w:val="single" w:sz="4" w:space="0" w:color="000000"/>
            </w:tcBorders>
            <w:vAlign w:val="center"/>
          </w:tcPr>
          <w:p w14:paraId="5C93D07A" w14:textId="0B6B79FD" w:rsidR="00522BB5" w:rsidRPr="00B97AAD" w:rsidRDefault="00522BB5" w:rsidP="00522BB5">
            <w:pPr>
              <w:pStyle w:val="Body"/>
              <w:numPr>
                <w:ilvl w:val="0"/>
                <w:numId w:val="2"/>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t>Experience of coordinating or managing a personal develop / learner services support team</w:t>
            </w:r>
          </w:p>
        </w:tc>
        <w:tc>
          <w:tcPr>
            <w:tcW w:w="510" w:type="dxa"/>
            <w:tcBorders>
              <w:top w:val="single" w:sz="4" w:space="0" w:color="000000"/>
              <w:left w:val="single" w:sz="4" w:space="0" w:color="000000"/>
              <w:bottom w:val="single" w:sz="4" w:space="0" w:color="000000"/>
              <w:right w:val="single" w:sz="4" w:space="0" w:color="000000"/>
            </w:tcBorders>
            <w:vAlign w:val="center"/>
          </w:tcPr>
          <w:p w14:paraId="2DB1B60F" w14:textId="2A070670"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tcBorders>
              <w:top w:val="single" w:sz="4" w:space="0" w:color="000000"/>
              <w:left w:val="single" w:sz="4" w:space="0" w:color="000000"/>
              <w:bottom w:val="single" w:sz="4" w:space="0" w:color="000000"/>
              <w:right w:val="single" w:sz="4" w:space="0" w:color="000000"/>
            </w:tcBorders>
            <w:vAlign w:val="center"/>
          </w:tcPr>
          <w:p w14:paraId="15A219D8" w14:textId="77777777" w:rsidR="00522BB5" w:rsidRPr="00B97AAD" w:rsidRDefault="00522BB5" w:rsidP="00522BB5">
            <w:pPr>
              <w:jc w:val="center"/>
              <w:rPr>
                <w:rFonts w:ascii="Gill Sans MT" w:hAnsi="Gill Sans MT"/>
                <w:b/>
                <w:sz w:val="22"/>
                <w:szCs w:val="22"/>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06C63662" w14:textId="6A8ECC67"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tcBorders>
              <w:top w:val="single" w:sz="4" w:space="0" w:color="000000"/>
              <w:left w:val="single" w:sz="4" w:space="0" w:color="000000"/>
              <w:bottom w:val="single" w:sz="4" w:space="0" w:color="000000"/>
              <w:right w:val="single" w:sz="4" w:space="0" w:color="000000"/>
            </w:tcBorders>
            <w:vAlign w:val="center"/>
          </w:tcPr>
          <w:p w14:paraId="7D2108F1" w14:textId="77777777" w:rsidR="00522BB5" w:rsidRPr="00B97AAD" w:rsidRDefault="00522BB5" w:rsidP="00522BB5">
            <w:pPr>
              <w:jc w:val="center"/>
              <w:rPr>
                <w:rFonts w:ascii="Gill Sans MT" w:hAnsi="Gill Sans MT"/>
                <w:b/>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761005B" w14:textId="77777777" w:rsidR="00522BB5" w:rsidRPr="00B97AAD" w:rsidRDefault="00522BB5" w:rsidP="00522BB5">
            <w:pPr>
              <w:jc w:val="center"/>
              <w:rPr>
                <w:rFonts w:ascii="Gill Sans MT" w:hAnsi="Gill Sans MT"/>
                <w:b/>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F57982C" w14:textId="034483D5" w:rsidR="00522BB5" w:rsidRPr="00B97AAD" w:rsidRDefault="00522BB5" w:rsidP="00522BB5">
            <w:pPr>
              <w:jc w:val="center"/>
              <w:rPr>
                <w:rFonts w:ascii="Gill Sans MT" w:hAnsi="Gill Sans MT"/>
                <w:sz w:val="22"/>
                <w:szCs w:val="22"/>
              </w:rPr>
            </w:pPr>
            <w:r w:rsidRPr="00B97AAD">
              <w:rPr>
                <w:rFonts w:ascii="Gill Sans MT" w:hAnsi="Gill Sans MT"/>
                <w:b/>
                <w:sz w:val="22"/>
                <w:szCs w:val="22"/>
              </w:rPr>
              <w:sym w:font="Wingdings" w:char="F0FC"/>
            </w:r>
          </w:p>
        </w:tc>
      </w:tr>
      <w:tr w:rsidR="00522BB5" w:rsidRPr="00B97AAD" w14:paraId="71FFE8EA" w14:textId="77777777" w:rsidTr="00797C5B">
        <w:trPr>
          <w:trHeight w:val="397"/>
        </w:trPr>
        <w:tc>
          <w:tcPr>
            <w:tcW w:w="6628" w:type="dxa"/>
            <w:vAlign w:val="center"/>
          </w:tcPr>
          <w:p w14:paraId="4584D1A3" w14:textId="67CB0808" w:rsidR="00522BB5" w:rsidRPr="00B97AAD" w:rsidRDefault="00522BB5" w:rsidP="00522BB5">
            <w:pPr>
              <w:pStyle w:val="Body"/>
              <w:numPr>
                <w:ilvl w:val="0"/>
                <w:numId w:val="2"/>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t xml:space="preserve">Managing an effective pastoral system, including tutorial, engagement and attendance </w:t>
            </w:r>
          </w:p>
        </w:tc>
        <w:tc>
          <w:tcPr>
            <w:tcW w:w="510" w:type="dxa"/>
            <w:vAlign w:val="center"/>
          </w:tcPr>
          <w:p w14:paraId="136B2A04" w14:textId="77777777"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1137A017" w14:textId="77777777" w:rsidR="00522BB5" w:rsidRPr="00B97AAD" w:rsidRDefault="00522BB5" w:rsidP="00522BB5">
            <w:pPr>
              <w:jc w:val="center"/>
              <w:rPr>
                <w:rFonts w:ascii="Gill Sans MT" w:hAnsi="Gill Sans MT"/>
                <w:b/>
                <w:sz w:val="22"/>
                <w:szCs w:val="22"/>
              </w:rPr>
            </w:pPr>
          </w:p>
        </w:tc>
        <w:tc>
          <w:tcPr>
            <w:tcW w:w="716" w:type="dxa"/>
            <w:vAlign w:val="center"/>
          </w:tcPr>
          <w:p w14:paraId="1E055485" w14:textId="77777777" w:rsidR="00522BB5" w:rsidRPr="00B97AAD" w:rsidRDefault="00522BB5" w:rsidP="00522BB5">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4D8834B4" w14:textId="77777777" w:rsidR="00522BB5" w:rsidRPr="00B97AAD" w:rsidRDefault="00522BB5" w:rsidP="00522BB5">
            <w:pPr>
              <w:jc w:val="center"/>
              <w:rPr>
                <w:rFonts w:ascii="Gill Sans MT" w:hAnsi="Gill Sans MT"/>
                <w:b/>
                <w:sz w:val="22"/>
                <w:szCs w:val="22"/>
              </w:rPr>
            </w:pPr>
          </w:p>
        </w:tc>
        <w:tc>
          <w:tcPr>
            <w:tcW w:w="709" w:type="dxa"/>
            <w:vAlign w:val="center"/>
          </w:tcPr>
          <w:p w14:paraId="7D5AB4AE" w14:textId="77777777" w:rsidR="00522BB5" w:rsidRPr="00B97AAD" w:rsidRDefault="00522BB5" w:rsidP="00522BB5">
            <w:pPr>
              <w:jc w:val="center"/>
              <w:rPr>
                <w:rFonts w:ascii="Gill Sans MT" w:hAnsi="Gill Sans MT"/>
                <w:b/>
                <w:sz w:val="22"/>
                <w:szCs w:val="22"/>
              </w:rPr>
            </w:pPr>
          </w:p>
        </w:tc>
        <w:tc>
          <w:tcPr>
            <w:tcW w:w="709" w:type="dxa"/>
            <w:vAlign w:val="center"/>
          </w:tcPr>
          <w:p w14:paraId="1BD26881" w14:textId="77777777" w:rsidR="00522BB5" w:rsidRPr="00B97AAD" w:rsidRDefault="00522BB5" w:rsidP="00522BB5">
            <w:pPr>
              <w:jc w:val="center"/>
              <w:rPr>
                <w:rFonts w:ascii="Gill Sans MT" w:hAnsi="Gill Sans MT"/>
                <w:sz w:val="22"/>
                <w:szCs w:val="22"/>
              </w:rPr>
            </w:pPr>
          </w:p>
        </w:tc>
      </w:tr>
      <w:tr w:rsidR="00522BB5" w:rsidRPr="00B97AAD" w14:paraId="378DC828" w14:textId="77777777" w:rsidTr="00797C5B">
        <w:trPr>
          <w:trHeight w:val="397"/>
        </w:trPr>
        <w:tc>
          <w:tcPr>
            <w:tcW w:w="6628" w:type="dxa"/>
            <w:vAlign w:val="center"/>
          </w:tcPr>
          <w:p w14:paraId="495C501A" w14:textId="6796D823" w:rsidR="00522BB5" w:rsidRPr="00B97AAD" w:rsidRDefault="00522BB5" w:rsidP="00522BB5">
            <w:pPr>
              <w:pStyle w:val="Body"/>
              <w:numPr>
                <w:ilvl w:val="0"/>
                <w:numId w:val="2"/>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t xml:space="preserve">Experience of the issues facing young people and implementing strategies to meet these needs </w:t>
            </w:r>
          </w:p>
        </w:tc>
        <w:tc>
          <w:tcPr>
            <w:tcW w:w="510" w:type="dxa"/>
            <w:vAlign w:val="center"/>
          </w:tcPr>
          <w:p w14:paraId="7579DC18" w14:textId="1C25BB28"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5EFD7F13" w14:textId="77777777" w:rsidR="00522BB5" w:rsidRPr="00B97AAD" w:rsidRDefault="00522BB5" w:rsidP="00522BB5">
            <w:pPr>
              <w:jc w:val="center"/>
              <w:rPr>
                <w:rFonts w:ascii="Gill Sans MT" w:hAnsi="Gill Sans MT"/>
                <w:b/>
                <w:sz w:val="22"/>
                <w:szCs w:val="22"/>
              </w:rPr>
            </w:pPr>
          </w:p>
        </w:tc>
        <w:tc>
          <w:tcPr>
            <w:tcW w:w="716" w:type="dxa"/>
            <w:vAlign w:val="center"/>
          </w:tcPr>
          <w:p w14:paraId="3E00ED92" w14:textId="6E89A4E7"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vAlign w:val="center"/>
          </w:tcPr>
          <w:p w14:paraId="44A6C292" w14:textId="77777777" w:rsidR="00522BB5" w:rsidRPr="00B97AAD" w:rsidRDefault="00522BB5" w:rsidP="00522BB5">
            <w:pPr>
              <w:jc w:val="center"/>
              <w:rPr>
                <w:rFonts w:ascii="Gill Sans MT" w:hAnsi="Gill Sans MT"/>
                <w:b/>
                <w:sz w:val="22"/>
                <w:szCs w:val="22"/>
              </w:rPr>
            </w:pPr>
          </w:p>
        </w:tc>
        <w:tc>
          <w:tcPr>
            <w:tcW w:w="709" w:type="dxa"/>
            <w:vAlign w:val="center"/>
          </w:tcPr>
          <w:p w14:paraId="4C832E49" w14:textId="77777777" w:rsidR="00522BB5" w:rsidRPr="00B97AAD" w:rsidRDefault="00522BB5" w:rsidP="00522BB5">
            <w:pPr>
              <w:jc w:val="center"/>
              <w:rPr>
                <w:rFonts w:ascii="Gill Sans MT" w:hAnsi="Gill Sans MT"/>
                <w:b/>
                <w:sz w:val="22"/>
                <w:szCs w:val="22"/>
              </w:rPr>
            </w:pPr>
          </w:p>
        </w:tc>
        <w:tc>
          <w:tcPr>
            <w:tcW w:w="709" w:type="dxa"/>
            <w:vAlign w:val="center"/>
          </w:tcPr>
          <w:p w14:paraId="5F9378CA" w14:textId="77777777" w:rsidR="00522BB5" w:rsidRPr="00B97AAD" w:rsidRDefault="00522BB5" w:rsidP="00522BB5">
            <w:pPr>
              <w:jc w:val="center"/>
              <w:rPr>
                <w:rFonts w:ascii="Gill Sans MT" w:hAnsi="Gill Sans MT"/>
                <w:sz w:val="22"/>
                <w:szCs w:val="22"/>
              </w:rPr>
            </w:pPr>
          </w:p>
        </w:tc>
      </w:tr>
      <w:tr w:rsidR="00522BB5" w:rsidRPr="00B97AAD" w14:paraId="1CDAF550" w14:textId="77777777" w:rsidTr="00797C5B">
        <w:trPr>
          <w:trHeight w:val="397"/>
        </w:trPr>
        <w:tc>
          <w:tcPr>
            <w:tcW w:w="6628" w:type="dxa"/>
            <w:vAlign w:val="center"/>
          </w:tcPr>
          <w:p w14:paraId="59C06BF9" w14:textId="164DF018" w:rsidR="00522BB5" w:rsidRPr="00B97AAD" w:rsidRDefault="00522BB5" w:rsidP="00522BB5">
            <w:pPr>
              <w:pStyle w:val="Body"/>
              <w:numPr>
                <w:ilvl w:val="0"/>
                <w:numId w:val="2"/>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t xml:space="preserve">Experience of dealing with / assisting with young people with challenging behaviour and / or Safeguarding &amp; Vulnerable </w:t>
            </w:r>
            <w:proofErr w:type="gramStart"/>
            <w:r w:rsidRPr="00B97AAD">
              <w:rPr>
                <w:rFonts w:ascii="Gill Sans MT" w:eastAsia="Times New Roman" w:hAnsi="Gill Sans MT" w:cs="Tahoma"/>
                <w:color w:val="auto"/>
                <w:sz w:val="22"/>
                <w:szCs w:val="22"/>
                <w:lang w:eastAsia="en-GB"/>
              </w:rPr>
              <w:t xml:space="preserve">Learners  </w:t>
            </w:r>
            <w:r w:rsidR="003A79DA" w:rsidRPr="00B97AAD">
              <w:rPr>
                <w:rFonts w:ascii="Gill Sans MT" w:eastAsia="Times New Roman" w:hAnsi="Gill Sans MT" w:cs="Tahoma"/>
                <w:color w:val="auto"/>
                <w:sz w:val="22"/>
                <w:szCs w:val="22"/>
                <w:lang w:eastAsia="en-GB"/>
              </w:rPr>
              <w:t>e.g.</w:t>
            </w:r>
            <w:proofErr w:type="gramEnd"/>
            <w:r w:rsidRPr="00B97AAD">
              <w:rPr>
                <w:rFonts w:ascii="Gill Sans MT" w:eastAsia="Times New Roman" w:hAnsi="Gill Sans MT" w:cs="Tahoma"/>
                <w:color w:val="auto"/>
                <w:sz w:val="22"/>
                <w:szCs w:val="22"/>
                <w:lang w:eastAsia="en-GB"/>
              </w:rPr>
              <w:t xml:space="preserve"> LAC, SEN, Trauma experienced</w:t>
            </w:r>
          </w:p>
        </w:tc>
        <w:tc>
          <w:tcPr>
            <w:tcW w:w="510" w:type="dxa"/>
            <w:vAlign w:val="center"/>
          </w:tcPr>
          <w:p w14:paraId="45FB118A" w14:textId="48E37F2B"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4BDCAC0E" w14:textId="77777777" w:rsidR="00522BB5" w:rsidRPr="00B97AAD" w:rsidRDefault="00522BB5" w:rsidP="00522BB5">
            <w:pPr>
              <w:jc w:val="center"/>
              <w:rPr>
                <w:rFonts w:ascii="Gill Sans MT" w:hAnsi="Gill Sans MT"/>
                <w:b/>
                <w:sz w:val="22"/>
                <w:szCs w:val="22"/>
              </w:rPr>
            </w:pPr>
          </w:p>
        </w:tc>
        <w:tc>
          <w:tcPr>
            <w:tcW w:w="716" w:type="dxa"/>
            <w:vAlign w:val="center"/>
          </w:tcPr>
          <w:p w14:paraId="6BC17584" w14:textId="5A928131"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vAlign w:val="center"/>
          </w:tcPr>
          <w:p w14:paraId="77C64063" w14:textId="77777777" w:rsidR="00522BB5" w:rsidRPr="00B97AAD" w:rsidRDefault="00522BB5" w:rsidP="00522BB5">
            <w:pPr>
              <w:jc w:val="center"/>
              <w:rPr>
                <w:rFonts w:ascii="Gill Sans MT" w:hAnsi="Gill Sans MT"/>
                <w:b/>
                <w:sz w:val="22"/>
                <w:szCs w:val="22"/>
              </w:rPr>
            </w:pPr>
          </w:p>
        </w:tc>
        <w:tc>
          <w:tcPr>
            <w:tcW w:w="709" w:type="dxa"/>
            <w:vAlign w:val="center"/>
          </w:tcPr>
          <w:p w14:paraId="0BA1047D" w14:textId="77777777" w:rsidR="00522BB5" w:rsidRPr="00B97AAD" w:rsidRDefault="00522BB5" w:rsidP="00522BB5">
            <w:pPr>
              <w:jc w:val="center"/>
              <w:rPr>
                <w:rFonts w:ascii="Gill Sans MT" w:hAnsi="Gill Sans MT"/>
                <w:b/>
                <w:sz w:val="22"/>
                <w:szCs w:val="22"/>
              </w:rPr>
            </w:pPr>
          </w:p>
        </w:tc>
        <w:tc>
          <w:tcPr>
            <w:tcW w:w="709" w:type="dxa"/>
            <w:vAlign w:val="center"/>
          </w:tcPr>
          <w:p w14:paraId="3B35DFE4" w14:textId="77777777" w:rsidR="00522BB5" w:rsidRPr="00B97AAD" w:rsidRDefault="00522BB5" w:rsidP="00522BB5">
            <w:pPr>
              <w:jc w:val="center"/>
              <w:rPr>
                <w:rFonts w:ascii="Gill Sans MT" w:hAnsi="Gill Sans MT"/>
                <w:sz w:val="22"/>
                <w:szCs w:val="22"/>
              </w:rPr>
            </w:pPr>
          </w:p>
        </w:tc>
      </w:tr>
      <w:tr w:rsidR="00522BB5" w:rsidRPr="00B97AAD" w14:paraId="2A37296C" w14:textId="77777777" w:rsidTr="00797C5B">
        <w:trPr>
          <w:trHeight w:val="397"/>
        </w:trPr>
        <w:tc>
          <w:tcPr>
            <w:tcW w:w="6628" w:type="dxa"/>
            <w:vAlign w:val="center"/>
          </w:tcPr>
          <w:p w14:paraId="36034864" w14:textId="0EDA0461" w:rsidR="00522BB5" w:rsidRPr="00B97AAD" w:rsidRDefault="00522BB5" w:rsidP="00522BB5">
            <w:pPr>
              <w:pStyle w:val="Body"/>
              <w:numPr>
                <w:ilvl w:val="0"/>
                <w:numId w:val="2"/>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t>Experience of supporting learners with pastoral, welfare and mental health concerns</w:t>
            </w:r>
          </w:p>
        </w:tc>
        <w:tc>
          <w:tcPr>
            <w:tcW w:w="510" w:type="dxa"/>
            <w:vAlign w:val="center"/>
          </w:tcPr>
          <w:p w14:paraId="36FCE96A" w14:textId="5CE6BB81"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1F934D1E" w14:textId="77777777" w:rsidR="00522BB5" w:rsidRPr="00B97AAD" w:rsidRDefault="00522BB5" w:rsidP="00522BB5">
            <w:pPr>
              <w:jc w:val="center"/>
              <w:rPr>
                <w:rFonts w:ascii="Gill Sans MT" w:hAnsi="Gill Sans MT"/>
                <w:b/>
                <w:sz w:val="22"/>
                <w:szCs w:val="22"/>
              </w:rPr>
            </w:pPr>
          </w:p>
        </w:tc>
        <w:tc>
          <w:tcPr>
            <w:tcW w:w="716" w:type="dxa"/>
            <w:vAlign w:val="center"/>
          </w:tcPr>
          <w:p w14:paraId="710247EB" w14:textId="1AB41B88"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vAlign w:val="center"/>
          </w:tcPr>
          <w:p w14:paraId="7F8E0245" w14:textId="77777777" w:rsidR="00522BB5" w:rsidRPr="00B97AAD" w:rsidRDefault="00522BB5" w:rsidP="00522BB5">
            <w:pPr>
              <w:jc w:val="center"/>
              <w:rPr>
                <w:rFonts w:ascii="Gill Sans MT" w:hAnsi="Gill Sans MT"/>
                <w:b/>
                <w:sz w:val="22"/>
                <w:szCs w:val="22"/>
              </w:rPr>
            </w:pPr>
          </w:p>
        </w:tc>
        <w:tc>
          <w:tcPr>
            <w:tcW w:w="709" w:type="dxa"/>
            <w:vAlign w:val="center"/>
          </w:tcPr>
          <w:p w14:paraId="05FA13AC" w14:textId="77777777" w:rsidR="00522BB5" w:rsidRPr="00B97AAD" w:rsidRDefault="00522BB5" w:rsidP="00522BB5">
            <w:pPr>
              <w:jc w:val="center"/>
              <w:rPr>
                <w:rFonts w:ascii="Gill Sans MT" w:hAnsi="Gill Sans MT"/>
                <w:b/>
                <w:sz w:val="22"/>
                <w:szCs w:val="22"/>
              </w:rPr>
            </w:pPr>
          </w:p>
        </w:tc>
        <w:tc>
          <w:tcPr>
            <w:tcW w:w="709" w:type="dxa"/>
            <w:vAlign w:val="center"/>
          </w:tcPr>
          <w:p w14:paraId="65D151AC" w14:textId="77777777" w:rsidR="00522BB5" w:rsidRPr="00B97AAD" w:rsidRDefault="00522BB5" w:rsidP="00522BB5">
            <w:pPr>
              <w:jc w:val="center"/>
              <w:rPr>
                <w:rFonts w:ascii="Gill Sans MT" w:hAnsi="Gill Sans MT"/>
                <w:sz w:val="22"/>
                <w:szCs w:val="22"/>
              </w:rPr>
            </w:pPr>
          </w:p>
        </w:tc>
      </w:tr>
      <w:tr w:rsidR="00522BB5" w:rsidRPr="00B97AAD" w14:paraId="2FA73D5B" w14:textId="77777777" w:rsidTr="00797C5B">
        <w:trPr>
          <w:trHeight w:val="397"/>
        </w:trPr>
        <w:tc>
          <w:tcPr>
            <w:tcW w:w="6628" w:type="dxa"/>
            <w:vAlign w:val="center"/>
          </w:tcPr>
          <w:p w14:paraId="0C96F596" w14:textId="61149625" w:rsidR="00522BB5" w:rsidRPr="00B97AAD" w:rsidRDefault="00522BB5" w:rsidP="00522BB5">
            <w:pPr>
              <w:pStyle w:val="Body"/>
              <w:numPr>
                <w:ilvl w:val="0"/>
                <w:numId w:val="2"/>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t>Experience of working with outside agencies and parents to support and safeguard learners e.g. Safeguarding Boards, Children’s Services, Local Authority Inclusion Services</w:t>
            </w:r>
          </w:p>
        </w:tc>
        <w:tc>
          <w:tcPr>
            <w:tcW w:w="510" w:type="dxa"/>
            <w:vAlign w:val="center"/>
          </w:tcPr>
          <w:p w14:paraId="16583DF5" w14:textId="72FED96B"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524D97E6" w14:textId="77777777" w:rsidR="00522BB5" w:rsidRPr="00B97AAD" w:rsidRDefault="00522BB5" w:rsidP="00522BB5">
            <w:pPr>
              <w:jc w:val="center"/>
              <w:rPr>
                <w:rFonts w:ascii="Gill Sans MT" w:hAnsi="Gill Sans MT"/>
                <w:b/>
                <w:sz w:val="22"/>
                <w:szCs w:val="22"/>
              </w:rPr>
            </w:pPr>
          </w:p>
        </w:tc>
        <w:tc>
          <w:tcPr>
            <w:tcW w:w="716" w:type="dxa"/>
            <w:vAlign w:val="center"/>
          </w:tcPr>
          <w:p w14:paraId="05C93FBB" w14:textId="35E7C5DF"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vAlign w:val="center"/>
          </w:tcPr>
          <w:p w14:paraId="149E8F00" w14:textId="77777777" w:rsidR="00522BB5" w:rsidRPr="00B97AAD" w:rsidRDefault="00522BB5" w:rsidP="00522BB5">
            <w:pPr>
              <w:jc w:val="center"/>
              <w:rPr>
                <w:rFonts w:ascii="Gill Sans MT" w:hAnsi="Gill Sans MT"/>
                <w:b/>
                <w:sz w:val="22"/>
                <w:szCs w:val="22"/>
              </w:rPr>
            </w:pPr>
          </w:p>
        </w:tc>
        <w:tc>
          <w:tcPr>
            <w:tcW w:w="709" w:type="dxa"/>
            <w:vAlign w:val="center"/>
          </w:tcPr>
          <w:p w14:paraId="21E0B0F8" w14:textId="77777777" w:rsidR="00522BB5" w:rsidRPr="00B97AAD" w:rsidRDefault="00522BB5" w:rsidP="00522BB5">
            <w:pPr>
              <w:jc w:val="center"/>
              <w:rPr>
                <w:rFonts w:ascii="Gill Sans MT" w:hAnsi="Gill Sans MT"/>
                <w:b/>
                <w:sz w:val="22"/>
                <w:szCs w:val="22"/>
              </w:rPr>
            </w:pPr>
          </w:p>
        </w:tc>
        <w:tc>
          <w:tcPr>
            <w:tcW w:w="709" w:type="dxa"/>
            <w:vAlign w:val="center"/>
          </w:tcPr>
          <w:p w14:paraId="43F1D5E3" w14:textId="77777777" w:rsidR="00522BB5" w:rsidRPr="00B97AAD" w:rsidRDefault="00522BB5" w:rsidP="00522BB5">
            <w:pPr>
              <w:jc w:val="center"/>
              <w:rPr>
                <w:rFonts w:ascii="Gill Sans MT" w:hAnsi="Gill Sans MT"/>
                <w:sz w:val="22"/>
                <w:szCs w:val="22"/>
              </w:rPr>
            </w:pPr>
          </w:p>
        </w:tc>
      </w:tr>
      <w:tr w:rsidR="00522BB5" w:rsidRPr="00B97AAD" w14:paraId="07B34FBA" w14:textId="77777777" w:rsidTr="00797C5B">
        <w:trPr>
          <w:trHeight w:val="397"/>
        </w:trPr>
        <w:tc>
          <w:tcPr>
            <w:tcW w:w="6628" w:type="dxa"/>
            <w:vAlign w:val="center"/>
          </w:tcPr>
          <w:p w14:paraId="019E5DF1" w14:textId="3CCC97F5" w:rsidR="00522BB5" w:rsidRPr="00B97AAD" w:rsidRDefault="00522BB5" w:rsidP="00522BB5">
            <w:pPr>
              <w:pStyle w:val="Body"/>
              <w:numPr>
                <w:ilvl w:val="0"/>
                <w:numId w:val="2"/>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t>Experience of introducing quality improvements and managing change.</w:t>
            </w:r>
          </w:p>
        </w:tc>
        <w:tc>
          <w:tcPr>
            <w:tcW w:w="510" w:type="dxa"/>
            <w:vAlign w:val="center"/>
          </w:tcPr>
          <w:p w14:paraId="3386A0C5" w14:textId="4AA2465F"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4ED28493" w14:textId="77777777" w:rsidR="00522BB5" w:rsidRPr="00B97AAD" w:rsidRDefault="00522BB5" w:rsidP="00522BB5">
            <w:pPr>
              <w:jc w:val="center"/>
              <w:rPr>
                <w:rFonts w:ascii="Gill Sans MT" w:hAnsi="Gill Sans MT"/>
                <w:b/>
                <w:sz w:val="22"/>
                <w:szCs w:val="22"/>
              </w:rPr>
            </w:pPr>
          </w:p>
        </w:tc>
        <w:tc>
          <w:tcPr>
            <w:tcW w:w="716" w:type="dxa"/>
            <w:vAlign w:val="center"/>
          </w:tcPr>
          <w:p w14:paraId="7D34ED07" w14:textId="4E729822"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vAlign w:val="center"/>
          </w:tcPr>
          <w:p w14:paraId="7276242B" w14:textId="77777777" w:rsidR="00522BB5" w:rsidRPr="00B97AAD" w:rsidRDefault="00522BB5" w:rsidP="00522BB5">
            <w:pPr>
              <w:jc w:val="center"/>
              <w:rPr>
                <w:rFonts w:ascii="Gill Sans MT" w:hAnsi="Gill Sans MT"/>
                <w:b/>
                <w:sz w:val="22"/>
                <w:szCs w:val="22"/>
              </w:rPr>
            </w:pPr>
          </w:p>
        </w:tc>
        <w:tc>
          <w:tcPr>
            <w:tcW w:w="709" w:type="dxa"/>
            <w:vAlign w:val="center"/>
          </w:tcPr>
          <w:p w14:paraId="395684ED" w14:textId="77777777" w:rsidR="00522BB5" w:rsidRPr="00B97AAD" w:rsidRDefault="00522BB5" w:rsidP="00522BB5">
            <w:pPr>
              <w:jc w:val="center"/>
              <w:rPr>
                <w:rFonts w:ascii="Gill Sans MT" w:hAnsi="Gill Sans MT"/>
                <w:b/>
                <w:sz w:val="22"/>
                <w:szCs w:val="22"/>
              </w:rPr>
            </w:pPr>
          </w:p>
        </w:tc>
        <w:tc>
          <w:tcPr>
            <w:tcW w:w="709" w:type="dxa"/>
            <w:vAlign w:val="center"/>
          </w:tcPr>
          <w:p w14:paraId="473642F3" w14:textId="77777777" w:rsidR="00522BB5" w:rsidRPr="00B97AAD" w:rsidRDefault="00522BB5" w:rsidP="00522BB5">
            <w:pPr>
              <w:jc w:val="center"/>
              <w:rPr>
                <w:rFonts w:ascii="Gill Sans MT" w:hAnsi="Gill Sans MT"/>
                <w:sz w:val="22"/>
                <w:szCs w:val="22"/>
              </w:rPr>
            </w:pPr>
          </w:p>
        </w:tc>
      </w:tr>
      <w:tr w:rsidR="00522BB5" w:rsidRPr="00B97AAD" w14:paraId="028D78EE" w14:textId="77777777" w:rsidTr="00797C5B">
        <w:trPr>
          <w:trHeight w:val="397"/>
        </w:trPr>
        <w:tc>
          <w:tcPr>
            <w:tcW w:w="6628" w:type="dxa"/>
            <w:vAlign w:val="center"/>
          </w:tcPr>
          <w:p w14:paraId="19E317C9" w14:textId="1824895F" w:rsidR="00522BB5" w:rsidRPr="00B97AAD" w:rsidRDefault="00522BB5" w:rsidP="00522BB5">
            <w:pPr>
              <w:pStyle w:val="Body"/>
              <w:numPr>
                <w:ilvl w:val="0"/>
                <w:numId w:val="2"/>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lastRenderedPageBreak/>
              <w:t>Experience of evaluating provision/services and implementing improvements which lead to positive outcomes.</w:t>
            </w:r>
          </w:p>
        </w:tc>
        <w:tc>
          <w:tcPr>
            <w:tcW w:w="510" w:type="dxa"/>
            <w:vAlign w:val="center"/>
          </w:tcPr>
          <w:p w14:paraId="38142D0C" w14:textId="0BA28208"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7910F395" w14:textId="77777777" w:rsidR="00522BB5" w:rsidRPr="00B97AAD" w:rsidRDefault="00522BB5" w:rsidP="00522BB5">
            <w:pPr>
              <w:jc w:val="center"/>
              <w:rPr>
                <w:rFonts w:ascii="Gill Sans MT" w:hAnsi="Gill Sans MT"/>
                <w:b/>
                <w:sz w:val="22"/>
                <w:szCs w:val="22"/>
              </w:rPr>
            </w:pPr>
          </w:p>
        </w:tc>
        <w:tc>
          <w:tcPr>
            <w:tcW w:w="716" w:type="dxa"/>
            <w:vAlign w:val="center"/>
          </w:tcPr>
          <w:p w14:paraId="1A5D8D3F" w14:textId="746335E2"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vAlign w:val="center"/>
          </w:tcPr>
          <w:p w14:paraId="120075F1" w14:textId="77777777" w:rsidR="00522BB5" w:rsidRPr="00B97AAD" w:rsidRDefault="00522BB5" w:rsidP="00522BB5">
            <w:pPr>
              <w:jc w:val="center"/>
              <w:rPr>
                <w:rFonts w:ascii="Gill Sans MT" w:hAnsi="Gill Sans MT"/>
                <w:b/>
                <w:sz w:val="22"/>
                <w:szCs w:val="22"/>
              </w:rPr>
            </w:pPr>
          </w:p>
        </w:tc>
        <w:tc>
          <w:tcPr>
            <w:tcW w:w="709" w:type="dxa"/>
            <w:vAlign w:val="center"/>
          </w:tcPr>
          <w:p w14:paraId="36B9600A" w14:textId="77777777" w:rsidR="00522BB5" w:rsidRPr="00B97AAD" w:rsidRDefault="00522BB5" w:rsidP="00522BB5">
            <w:pPr>
              <w:jc w:val="center"/>
              <w:rPr>
                <w:rFonts w:ascii="Gill Sans MT" w:hAnsi="Gill Sans MT"/>
                <w:b/>
                <w:sz w:val="22"/>
                <w:szCs w:val="22"/>
              </w:rPr>
            </w:pPr>
          </w:p>
        </w:tc>
        <w:tc>
          <w:tcPr>
            <w:tcW w:w="709" w:type="dxa"/>
            <w:vAlign w:val="center"/>
          </w:tcPr>
          <w:p w14:paraId="00A63009" w14:textId="77777777" w:rsidR="00522BB5" w:rsidRPr="00B97AAD" w:rsidRDefault="00522BB5" w:rsidP="00522BB5">
            <w:pPr>
              <w:jc w:val="center"/>
              <w:rPr>
                <w:rFonts w:ascii="Gill Sans MT" w:hAnsi="Gill Sans MT"/>
                <w:sz w:val="22"/>
                <w:szCs w:val="22"/>
              </w:rPr>
            </w:pPr>
          </w:p>
        </w:tc>
      </w:tr>
      <w:tr w:rsidR="00522BB5" w:rsidRPr="00B97AAD" w14:paraId="34F09118" w14:textId="77777777" w:rsidTr="00797C5B">
        <w:trPr>
          <w:trHeight w:val="397"/>
        </w:trPr>
        <w:tc>
          <w:tcPr>
            <w:tcW w:w="6628" w:type="dxa"/>
            <w:vAlign w:val="center"/>
          </w:tcPr>
          <w:p w14:paraId="51B441BB" w14:textId="7E94FBBB" w:rsidR="00522BB5" w:rsidRPr="00B97AAD" w:rsidRDefault="00522BB5" w:rsidP="00522BB5">
            <w:pPr>
              <w:pStyle w:val="Body"/>
              <w:numPr>
                <w:ilvl w:val="0"/>
                <w:numId w:val="2"/>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t xml:space="preserve">Experience of using college information systems and data such as ProMonitor, CPOMs, Data Dashboards </w:t>
            </w:r>
          </w:p>
        </w:tc>
        <w:tc>
          <w:tcPr>
            <w:tcW w:w="510" w:type="dxa"/>
            <w:vAlign w:val="center"/>
          </w:tcPr>
          <w:p w14:paraId="0B4A79A1" w14:textId="4BEC3225"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4328CF09" w14:textId="66DE4A41"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716" w:type="dxa"/>
            <w:vAlign w:val="center"/>
          </w:tcPr>
          <w:p w14:paraId="0F9B52EE" w14:textId="3F4C9BA5" w:rsidR="00522BB5" w:rsidRPr="00B97AAD" w:rsidRDefault="00522BB5" w:rsidP="00522BB5">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vAlign w:val="center"/>
          </w:tcPr>
          <w:p w14:paraId="54C932F3" w14:textId="77777777" w:rsidR="00522BB5" w:rsidRPr="00B97AAD" w:rsidRDefault="00522BB5" w:rsidP="00522BB5">
            <w:pPr>
              <w:jc w:val="center"/>
              <w:rPr>
                <w:rFonts w:ascii="Gill Sans MT" w:hAnsi="Gill Sans MT"/>
                <w:b/>
                <w:sz w:val="22"/>
                <w:szCs w:val="22"/>
              </w:rPr>
            </w:pPr>
          </w:p>
        </w:tc>
        <w:tc>
          <w:tcPr>
            <w:tcW w:w="709" w:type="dxa"/>
            <w:vAlign w:val="center"/>
          </w:tcPr>
          <w:p w14:paraId="45B480D9" w14:textId="77777777" w:rsidR="00522BB5" w:rsidRPr="00B97AAD" w:rsidRDefault="00522BB5" w:rsidP="00522BB5">
            <w:pPr>
              <w:jc w:val="center"/>
              <w:rPr>
                <w:rFonts w:ascii="Gill Sans MT" w:hAnsi="Gill Sans MT"/>
                <w:b/>
                <w:sz w:val="22"/>
                <w:szCs w:val="22"/>
              </w:rPr>
            </w:pPr>
          </w:p>
        </w:tc>
        <w:tc>
          <w:tcPr>
            <w:tcW w:w="709" w:type="dxa"/>
            <w:vAlign w:val="center"/>
          </w:tcPr>
          <w:p w14:paraId="38BFE63D" w14:textId="77777777" w:rsidR="00522BB5" w:rsidRPr="00B97AAD" w:rsidRDefault="00522BB5" w:rsidP="00522BB5">
            <w:pPr>
              <w:jc w:val="center"/>
              <w:rPr>
                <w:rFonts w:ascii="Gill Sans MT" w:hAnsi="Gill Sans MT"/>
                <w:sz w:val="22"/>
                <w:szCs w:val="22"/>
              </w:rPr>
            </w:pPr>
          </w:p>
        </w:tc>
      </w:tr>
      <w:tr w:rsidR="00DD6B86" w:rsidRPr="00B97AAD" w14:paraId="54C4115E" w14:textId="77777777" w:rsidTr="00797C5B">
        <w:trPr>
          <w:trHeight w:val="397"/>
        </w:trPr>
        <w:tc>
          <w:tcPr>
            <w:tcW w:w="6628" w:type="dxa"/>
            <w:tcBorders>
              <w:top w:val="single" w:sz="4" w:space="0" w:color="000000"/>
              <w:left w:val="single" w:sz="4" w:space="0" w:color="000000"/>
              <w:bottom w:val="single" w:sz="4" w:space="0" w:color="000000"/>
              <w:right w:val="single" w:sz="4" w:space="0" w:color="000000"/>
            </w:tcBorders>
            <w:vAlign w:val="center"/>
          </w:tcPr>
          <w:p w14:paraId="2CF784B2" w14:textId="7282CACE" w:rsidR="00DD6B86" w:rsidRPr="00B97AAD" w:rsidRDefault="00DD6B86" w:rsidP="00DD6B86">
            <w:pPr>
              <w:pStyle w:val="Body"/>
              <w:numPr>
                <w:ilvl w:val="0"/>
                <w:numId w:val="2"/>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t>Effective communication skills - proven experience and ability to communicate effectively with learners, parents/carers, staff and outside agencies with a sensitivity to the different needs of all connected to the college</w:t>
            </w:r>
          </w:p>
        </w:tc>
        <w:tc>
          <w:tcPr>
            <w:tcW w:w="510" w:type="dxa"/>
            <w:tcBorders>
              <w:top w:val="single" w:sz="4" w:space="0" w:color="000000"/>
              <w:left w:val="single" w:sz="4" w:space="0" w:color="000000"/>
              <w:bottom w:val="single" w:sz="4" w:space="0" w:color="000000"/>
              <w:right w:val="single" w:sz="4" w:space="0" w:color="000000"/>
            </w:tcBorders>
            <w:vAlign w:val="center"/>
          </w:tcPr>
          <w:p w14:paraId="2EAA5CAF" w14:textId="1EAB29AA"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tcBorders>
              <w:top w:val="single" w:sz="4" w:space="0" w:color="000000"/>
              <w:left w:val="single" w:sz="4" w:space="0" w:color="000000"/>
              <w:bottom w:val="single" w:sz="4" w:space="0" w:color="000000"/>
              <w:right w:val="single" w:sz="4" w:space="0" w:color="000000"/>
            </w:tcBorders>
            <w:vAlign w:val="center"/>
          </w:tcPr>
          <w:p w14:paraId="58B26C01" w14:textId="77777777" w:rsidR="00DD6B86" w:rsidRPr="00B97AAD" w:rsidRDefault="00DD6B86" w:rsidP="00DD6B86">
            <w:pPr>
              <w:jc w:val="center"/>
              <w:rPr>
                <w:rFonts w:ascii="Gill Sans MT" w:hAnsi="Gill Sans MT"/>
                <w:b/>
                <w:sz w:val="22"/>
                <w:szCs w:val="22"/>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4FE658AD" w14:textId="276A16BB"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tcBorders>
              <w:top w:val="single" w:sz="4" w:space="0" w:color="000000"/>
              <w:left w:val="single" w:sz="4" w:space="0" w:color="000000"/>
              <w:bottom w:val="single" w:sz="4" w:space="0" w:color="000000"/>
              <w:right w:val="single" w:sz="4" w:space="0" w:color="000000"/>
            </w:tcBorders>
            <w:vAlign w:val="center"/>
          </w:tcPr>
          <w:p w14:paraId="52E4B76B" w14:textId="77777777" w:rsidR="00DD6B86" w:rsidRPr="00B97AAD" w:rsidRDefault="00DD6B86" w:rsidP="00DD6B86">
            <w:pPr>
              <w:jc w:val="center"/>
              <w:rPr>
                <w:rFonts w:ascii="Gill Sans MT" w:hAnsi="Gill Sans MT"/>
                <w:b/>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B5D6428" w14:textId="77777777" w:rsidR="00DD6B86" w:rsidRPr="00B97AAD" w:rsidRDefault="00DD6B86" w:rsidP="00DD6B86">
            <w:pPr>
              <w:jc w:val="center"/>
              <w:rPr>
                <w:rFonts w:ascii="Gill Sans MT" w:hAnsi="Gill Sans MT"/>
                <w:b/>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8D815AB" w14:textId="2BF6D1B6" w:rsidR="00DD6B86" w:rsidRPr="00B97AAD" w:rsidRDefault="00DD6B86" w:rsidP="00DD6B86">
            <w:pPr>
              <w:jc w:val="center"/>
              <w:rPr>
                <w:rFonts w:ascii="Gill Sans MT" w:hAnsi="Gill Sans MT"/>
                <w:sz w:val="22"/>
                <w:szCs w:val="22"/>
              </w:rPr>
            </w:pPr>
            <w:r w:rsidRPr="00B97AAD">
              <w:rPr>
                <w:rFonts w:ascii="Gill Sans MT" w:hAnsi="Gill Sans MT"/>
                <w:b/>
                <w:sz w:val="22"/>
                <w:szCs w:val="22"/>
              </w:rPr>
              <w:sym w:font="Wingdings" w:char="F0FC"/>
            </w:r>
          </w:p>
        </w:tc>
      </w:tr>
      <w:tr w:rsidR="00DD6B86" w:rsidRPr="00B97AAD" w14:paraId="54A40C78" w14:textId="77777777" w:rsidTr="00797C5B">
        <w:trPr>
          <w:trHeight w:val="397"/>
        </w:trPr>
        <w:tc>
          <w:tcPr>
            <w:tcW w:w="6628" w:type="dxa"/>
            <w:vAlign w:val="center"/>
          </w:tcPr>
          <w:p w14:paraId="541FDAAD" w14:textId="22548789" w:rsidR="00DD6B86" w:rsidRPr="00B97AAD" w:rsidRDefault="00DD6B86" w:rsidP="00DD6B86">
            <w:pPr>
              <w:pStyle w:val="Body"/>
              <w:numPr>
                <w:ilvl w:val="0"/>
                <w:numId w:val="2"/>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t>A good working knowledge on current issues that might impact on FE, attendance, personal development and Safeguarding.</w:t>
            </w:r>
          </w:p>
        </w:tc>
        <w:tc>
          <w:tcPr>
            <w:tcW w:w="510" w:type="dxa"/>
            <w:vAlign w:val="center"/>
          </w:tcPr>
          <w:p w14:paraId="65150100" w14:textId="6840A075"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71D45B40" w14:textId="77777777" w:rsidR="00DD6B86" w:rsidRPr="00B97AAD" w:rsidRDefault="00DD6B86" w:rsidP="00DD6B86">
            <w:pPr>
              <w:jc w:val="center"/>
              <w:rPr>
                <w:rFonts w:ascii="Gill Sans MT" w:hAnsi="Gill Sans MT"/>
                <w:b/>
                <w:sz w:val="22"/>
                <w:szCs w:val="22"/>
              </w:rPr>
            </w:pPr>
          </w:p>
        </w:tc>
        <w:tc>
          <w:tcPr>
            <w:tcW w:w="716" w:type="dxa"/>
            <w:vAlign w:val="center"/>
          </w:tcPr>
          <w:p w14:paraId="7ABDA8EC" w14:textId="125885DE"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vAlign w:val="center"/>
          </w:tcPr>
          <w:p w14:paraId="59065D8B" w14:textId="77777777" w:rsidR="00DD6B86" w:rsidRPr="00B97AAD" w:rsidRDefault="00DD6B86" w:rsidP="00DD6B86">
            <w:pPr>
              <w:jc w:val="center"/>
              <w:rPr>
                <w:rFonts w:ascii="Gill Sans MT" w:hAnsi="Gill Sans MT"/>
                <w:b/>
                <w:sz w:val="22"/>
                <w:szCs w:val="22"/>
              </w:rPr>
            </w:pPr>
          </w:p>
        </w:tc>
        <w:tc>
          <w:tcPr>
            <w:tcW w:w="709" w:type="dxa"/>
            <w:vAlign w:val="center"/>
          </w:tcPr>
          <w:p w14:paraId="643F886B" w14:textId="77777777" w:rsidR="00DD6B86" w:rsidRPr="00B97AAD" w:rsidRDefault="00DD6B86" w:rsidP="00DD6B86">
            <w:pPr>
              <w:jc w:val="center"/>
              <w:rPr>
                <w:rFonts w:ascii="Gill Sans MT" w:hAnsi="Gill Sans MT"/>
                <w:b/>
                <w:sz w:val="22"/>
                <w:szCs w:val="22"/>
              </w:rPr>
            </w:pPr>
          </w:p>
        </w:tc>
        <w:tc>
          <w:tcPr>
            <w:tcW w:w="709" w:type="dxa"/>
            <w:vAlign w:val="center"/>
          </w:tcPr>
          <w:p w14:paraId="7461526D" w14:textId="77777777" w:rsidR="00DD6B86" w:rsidRPr="00B97AAD" w:rsidRDefault="00DD6B86" w:rsidP="00DD6B86">
            <w:pPr>
              <w:jc w:val="center"/>
              <w:rPr>
                <w:rFonts w:ascii="Gill Sans MT" w:hAnsi="Gill Sans MT"/>
                <w:sz w:val="22"/>
                <w:szCs w:val="22"/>
              </w:rPr>
            </w:pPr>
          </w:p>
        </w:tc>
      </w:tr>
      <w:tr w:rsidR="00DD6B86" w:rsidRPr="00B97AAD" w14:paraId="5C80C565" w14:textId="77777777" w:rsidTr="00797C5B">
        <w:trPr>
          <w:trHeight w:val="397"/>
        </w:trPr>
        <w:tc>
          <w:tcPr>
            <w:tcW w:w="6628" w:type="dxa"/>
            <w:vAlign w:val="center"/>
          </w:tcPr>
          <w:p w14:paraId="42CCD16F" w14:textId="69FEF309" w:rsidR="00DD6B86" w:rsidRPr="00B97AAD" w:rsidRDefault="00DD6B86" w:rsidP="00DD6B86">
            <w:pPr>
              <w:pStyle w:val="Body"/>
              <w:numPr>
                <w:ilvl w:val="0"/>
                <w:numId w:val="2"/>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t>Excellent communication skills and the ability to develop effective working relationships at all levels</w:t>
            </w:r>
          </w:p>
        </w:tc>
        <w:tc>
          <w:tcPr>
            <w:tcW w:w="510" w:type="dxa"/>
            <w:vAlign w:val="center"/>
          </w:tcPr>
          <w:p w14:paraId="468B66EB" w14:textId="62F0BFF0"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6CF81CCF" w14:textId="77777777" w:rsidR="00DD6B86" w:rsidRPr="00B97AAD" w:rsidRDefault="00DD6B86" w:rsidP="00DD6B86">
            <w:pPr>
              <w:jc w:val="center"/>
              <w:rPr>
                <w:rFonts w:ascii="Gill Sans MT" w:hAnsi="Gill Sans MT"/>
                <w:b/>
                <w:sz w:val="22"/>
                <w:szCs w:val="22"/>
              </w:rPr>
            </w:pPr>
          </w:p>
        </w:tc>
        <w:tc>
          <w:tcPr>
            <w:tcW w:w="716" w:type="dxa"/>
            <w:vAlign w:val="center"/>
          </w:tcPr>
          <w:p w14:paraId="0576306E" w14:textId="4900347A"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vAlign w:val="center"/>
          </w:tcPr>
          <w:p w14:paraId="222CAFEC" w14:textId="77777777" w:rsidR="00DD6B86" w:rsidRPr="00B97AAD" w:rsidRDefault="00DD6B86" w:rsidP="00DD6B86">
            <w:pPr>
              <w:jc w:val="center"/>
              <w:rPr>
                <w:rFonts w:ascii="Gill Sans MT" w:hAnsi="Gill Sans MT"/>
                <w:b/>
                <w:sz w:val="22"/>
                <w:szCs w:val="22"/>
              </w:rPr>
            </w:pPr>
          </w:p>
        </w:tc>
        <w:tc>
          <w:tcPr>
            <w:tcW w:w="709" w:type="dxa"/>
            <w:vAlign w:val="center"/>
          </w:tcPr>
          <w:p w14:paraId="2765C0E9" w14:textId="77777777" w:rsidR="00DD6B86" w:rsidRPr="00B97AAD" w:rsidRDefault="00DD6B86" w:rsidP="00DD6B86">
            <w:pPr>
              <w:jc w:val="center"/>
              <w:rPr>
                <w:rFonts w:ascii="Gill Sans MT" w:hAnsi="Gill Sans MT"/>
                <w:b/>
                <w:sz w:val="22"/>
                <w:szCs w:val="22"/>
              </w:rPr>
            </w:pPr>
          </w:p>
        </w:tc>
        <w:tc>
          <w:tcPr>
            <w:tcW w:w="709" w:type="dxa"/>
            <w:vAlign w:val="center"/>
          </w:tcPr>
          <w:p w14:paraId="05A66BC3" w14:textId="77777777" w:rsidR="00DD6B86" w:rsidRPr="00B97AAD" w:rsidRDefault="00DD6B86" w:rsidP="00DD6B86">
            <w:pPr>
              <w:jc w:val="center"/>
              <w:rPr>
                <w:rFonts w:ascii="Gill Sans MT" w:hAnsi="Gill Sans MT"/>
                <w:sz w:val="22"/>
                <w:szCs w:val="22"/>
              </w:rPr>
            </w:pPr>
          </w:p>
        </w:tc>
      </w:tr>
      <w:tr w:rsidR="00DD6B86" w:rsidRPr="00B97AAD" w14:paraId="5A88BC94" w14:textId="77777777" w:rsidTr="00797C5B">
        <w:trPr>
          <w:trHeight w:val="397"/>
        </w:trPr>
        <w:tc>
          <w:tcPr>
            <w:tcW w:w="6628" w:type="dxa"/>
            <w:vAlign w:val="center"/>
          </w:tcPr>
          <w:p w14:paraId="019740DD" w14:textId="7F3E85A0" w:rsidR="00DD6B86" w:rsidRPr="00B97AAD" w:rsidRDefault="00DD6B86" w:rsidP="00DD6B86">
            <w:pPr>
              <w:pStyle w:val="Body"/>
              <w:numPr>
                <w:ilvl w:val="0"/>
                <w:numId w:val="2"/>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t>An understanding of effective pastoral management systems and processes</w:t>
            </w:r>
          </w:p>
        </w:tc>
        <w:tc>
          <w:tcPr>
            <w:tcW w:w="510" w:type="dxa"/>
            <w:vAlign w:val="center"/>
          </w:tcPr>
          <w:p w14:paraId="22A00879" w14:textId="77777777"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7071C78C" w14:textId="77777777" w:rsidR="00DD6B86" w:rsidRPr="00B97AAD" w:rsidRDefault="00DD6B86" w:rsidP="00DD6B86">
            <w:pPr>
              <w:jc w:val="center"/>
              <w:rPr>
                <w:rFonts w:ascii="Gill Sans MT" w:hAnsi="Gill Sans MT"/>
                <w:b/>
                <w:sz w:val="22"/>
                <w:szCs w:val="22"/>
              </w:rPr>
            </w:pPr>
          </w:p>
        </w:tc>
        <w:tc>
          <w:tcPr>
            <w:tcW w:w="716" w:type="dxa"/>
            <w:vAlign w:val="center"/>
          </w:tcPr>
          <w:p w14:paraId="5801370A" w14:textId="77777777" w:rsidR="00DD6B86" w:rsidRPr="00B97AAD" w:rsidRDefault="00DD6B86" w:rsidP="00DD6B86">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41A94F87" w14:textId="77777777" w:rsidR="00DD6B86" w:rsidRPr="00B97AAD" w:rsidRDefault="00DD6B86" w:rsidP="00DD6B86">
            <w:pPr>
              <w:jc w:val="center"/>
              <w:rPr>
                <w:rFonts w:ascii="Gill Sans MT" w:hAnsi="Gill Sans MT"/>
                <w:b/>
                <w:sz w:val="22"/>
                <w:szCs w:val="22"/>
              </w:rPr>
            </w:pPr>
          </w:p>
        </w:tc>
        <w:tc>
          <w:tcPr>
            <w:tcW w:w="709" w:type="dxa"/>
            <w:vAlign w:val="center"/>
          </w:tcPr>
          <w:p w14:paraId="175CC02B" w14:textId="77777777" w:rsidR="00DD6B86" w:rsidRPr="00B97AAD" w:rsidRDefault="00DD6B86" w:rsidP="00DD6B86">
            <w:pPr>
              <w:jc w:val="center"/>
              <w:rPr>
                <w:rFonts w:ascii="Gill Sans MT" w:hAnsi="Gill Sans MT"/>
                <w:b/>
                <w:sz w:val="22"/>
                <w:szCs w:val="22"/>
              </w:rPr>
            </w:pPr>
          </w:p>
        </w:tc>
        <w:tc>
          <w:tcPr>
            <w:tcW w:w="709" w:type="dxa"/>
            <w:vAlign w:val="center"/>
          </w:tcPr>
          <w:p w14:paraId="5C44E818" w14:textId="77777777" w:rsidR="00DD6B86" w:rsidRPr="00B97AAD" w:rsidRDefault="00DD6B86" w:rsidP="00DD6B86">
            <w:pPr>
              <w:jc w:val="center"/>
              <w:rPr>
                <w:rFonts w:ascii="Gill Sans MT" w:hAnsi="Gill Sans MT"/>
                <w:sz w:val="22"/>
                <w:szCs w:val="22"/>
              </w:rPr>
            </w:pPr>
          </w:p>
        </w:tc>
      </w:tr>
      <w:tr w:rsidR="00DD6B86" w:rsidRPr="00B97AAD" w14:paraId="0094D446" w14:textId="77777777" w:rsidTr="00797C5B">
        <w:trPr>
          <w:trHeight w:val="397"/>
        </w:trPr>
        <w:tc>
          <w:tcPr>
            <w:tcW w:w="6628" w:type="dxa"/>
            <w:vAlign w:val="center"/>
          </w:tcPr>
          <w:p w14:paraId="4AB76E21" w14:textId="4C74DDCB" w:rsidR="00DD6B86" w:rsidRPr="00B97AAD" w:rsidRDefault="00DD6B86" w:rsidP="00DD6B86">
            <w:pPr>
              <w:pStyle w:val="ListParagraph"/>
              <w:numPr>
                <w:ilvl w:val="0"/>
                <w:numId w:val="2"/>
              </w:numPr>
              <w:rPr>
                <w:rFonts w:ascii="Gill Sans MT" w:hAnsi="Gill Sans MT"/>
                <w:sz w:val="22"/>
              </w:rPr>
            </w:pPr>
            <w:r w:rsidRPr="00B97AAD">
              <w:rPr>
                <w:rFonts w:ascii="Gill Sans MT" w:hAnsi="Gill Sans MT"/>
                <w:sz w:val="22"/>
              </w:rPr>
              <w:t>Ability to lead change and innovation</w:t>
            </w:r>
          </w:p>
        </w:tc>
        <w:tc>
          <w:tcPr>
            <w:tcW w:w="510" w:type="dxa"/>
            <w:vAlign w:val="center"/>
          </w:tcPr>
          <w:p w14:paraId="7A08C532" w14:textId="77777777"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3D820DDE" w14:textId="77777777" w:rsidR="00DD6B86" w:rsidRPr="00B97AAD" w:rsidRDefault="00DD6B86" w:rsidP="00DD6B86">
            <w:pPr>
              <w:jc w:val="center"/>
              <w:rPr>
                <w:rFonts w:ascii="Gill Sans MT" w:hAnsi="Gill Sans MT"/>
                <w:b/>
                <w:sz w:val="22"/>
                <w:szCs w:val="22"/>
              </w:rPr>
            </w:pPr>
          </w:p>
        </w:tc>
        <w:tc>
          <w:tcPr>
            <w:tcW w:w="716" w:type="dxa"/>
            <w:vAlign w:val="center"/>
          </w:tcPr>
          <w:p w14:paraId="415ADD7B" w14:textId="77777777" w:rsidR="00DD6B86" w:rsidRPr="00B97AAD" w:rsidRDefault="00DD6B86" w:rsidP="00DD6B86">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55EF9DBC" w14:textId="77777777" w:rsidR="00DD6B86" w:rsidRPr="00B97AAD" w:rsidRDefault="00DD6B86" w:rsidP="00DD6B86">
            <w:pPr>
              <w:jc w:val="center"/>
              <w:rPr>
                <w:rFonts w:ascii="Gill Sans MT" w:hAnsi="Gill Sans MT"/>
                <w:b/>
                <w:sz w:val="22"/>
                <w:szCs w:val="22"/>
              </w:rPr>
            </w:pPr>
          </w:p>
        </w:tc>
        <w:tc>
          <w:tcPr>
            <w:tcW w:w="709" w:type="dxa"/>
            <w:vAlign w:val="center"/>
          </w:tcPr>
          <w:p w14:paraId="64831E45" w14:textId="77777777" w:rsidR="00DD6B86" w:rsidRPr="00B97AAD" w:rsidRDefault="00DD6B86" w:rsidP="00DD6B86">
            <w:pPr>
              <w:jc w:val="center"/>
              <w:rPr>
                <w:rFonts w:ascii="Gill Sans MT" w:hAnsi="Gill Sans MT"/>
                <w:b/>
                <w:sz w:val="22"/>
                <w:szCs w:val="22"/>
              </w:rPr>
            </w:pPr>
          </w:p>
        </w:tc>
        <w:tc>
          <w:tcPr>
            <w:tcW w:w="709" w:type="dxa"/>
            <w:vAlign w:val="center"/>
          </w:tcPr>
          <w:p w14:paraId="152D2944" w14:textId="77777777" w:rsidR="00DD6B86" w:rsidRPr="00B97AAD" w:rsidRDefault="00DD6B86" w:rsidP="00DD6B86">
            <w:pPr>
              <w:jc w:val="center"/>
              <w:rPr>
                <w:rFonts w:ascii="Gill Sans MT" w:hAnsi="Gill Sans MT"/>
                <w:sz w:val="22"/>
                <w:szCs w:val="22"/>
              </w:rPr>
            </w:pPr>
          </w:p>
        </w:tc>
      </w:tr>
      <w:tr w:rsidR="00DD6B86" w:rsidRPr="00B97AAD" w14:paraId="6312E618" w14:textId="77777777" w:rsidTr="00797C5B">
        <w:trPr>
          <w:trHeight w:val="397"/>
        </w:trPr>
        <w:tc>
          <w:tcPr>
            <w:tcW w:w="6628" w:type="dxa"/>
            <w:vAlign w:val="center"/>
          </w:tcPr>
          <w:p w14:paraId="5E2DCE00" w14:textId="5D691C00" w:rsidR="00DD6B86" w:rsidRPr="00B97AAD" w:rsidRDefault="00DD6B86" w:rsidP="00DD6B86">
            <w:pPr>
              <w:pStyle w:val="ListParagraph"/>
              <w:numPr>
                <w:ilvl w:val="0"/>
                <w:numId w:val="2"/>
              </w:numPr>
              <w:rPr>
                <w:rFonts w:ascii="Gill Sans MT" w:hAnsi="Gill Sans MT"/>
                <w:sz w:val="22"/>
              </w:rPr>
            </w:pPr>
            <w:r w:rsidRPr="00B97AAD">
              <w:rPr>
                <w:rFonts w:ascii="Gill Sans MT" w:hAnsi="Gill Sans MT"/>
                <w:sz w:val="22"/>
              </w:rPr>
              <w:t>An open management style that motivates and inspires others to achieve outstanding results</w:t>
            </w:r>
          </w:p>
        </w:tc>
        <w:tc>
          <w:tcPr>
            <w:tcW w:w="510" w:type="dxa"/>
            <w:vAlign w:val="center"/>
          </w:tcPr>
          <w:p w14:paraId="1E44B0BE" w14:textId="77777777"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4C3D1B3A" w14:textId="77777777" w:rsidR="00DD6B86" w:rsidRPr="00B97AAD" w:rsidRDefault="00DD6B86" w:rsidP="00DD6B86">
            <w:pPr>
              <w:jc w:val="center"/>
              <w:rPr>
                <w:rFonts w:ascii="Gill Sans MT" w:hAnsi="Gill Sans MT"/>
                <w:b/>
                <w:sz w:val="22"/>
                <w:szCs w:val="22"/>
              </w:rPr>
            </w:pPr>
          </w:p>
        </w:tc>
        <w:tc>
          <w:tcPr>
            <w:tcW w:w="716" w:type="dxa"/>
            <w:vAlign w:val="center"/>
          </w:tcPr>
          <w:p w14:paraId="5F4A4E5E" w14:textId="77777777" w:rsidR="00DD6B86" w:rsidRPr="00B97AAD" w:rsidRDefault="00DD6B86" w:rsidP="00DD6B86">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40AD653C" w14:textId="77777777" w:rsidR="00DD6B86" w:rsidRPr="00B97AAD" w:rsidRDefault="00DD6B86" w:rsidP="00DD6B86">
            <w:pPr>
              <w:jc w:val="center"/>
              <w:rPr>
                <w:rFonts w:ascii="Gill Sans MT" w:hAnsi="Gill Sans MT"/>
                <w:b/>
                <w:sz w:val="22"/>
                <w:szCs w:val="22"/>
              </w:rPr>
            </w:pPr>
          </w:p>
        </w:tc>
        <w:tc>
          <w:tcPr>
            <w:tcW w:w="709" w:type="dxa"/>
            <w:vAlign w:val="center"/>
          </w:tcPr>
          <w:p w14:paraId="571176A7" w14:textId="77777777" w:rsidR="00DD6B86" w:rsidRPr="00B97AAD" w:rsidRDefault="00DD6B86" w:rsidP="00DD6B86">
            <w:pPr>
              <w:jc w:val="center"/>
              <w:rPr>
                <w:rFonts w:ascii="Gill Sans MT" w:hAnsi="Gill Sans MT"/>
                <w:b/>
                <w:sz w:val="22"/>
                <w:szCs w:val="22"/>
              </w:rPr>
            </w:pPr>
          </w:p>
        </w:tc>
        <w:tc>
          <w:tcPr>
            <w:tcW w:w="709" w:type="dxa"/>
            <w:vAlign w:val="center"/>
          </w:tcPr>
          <w:p w14:paraId="5401C5ED" w14:textId="77777777" w:rsidR="00DD6B86" w:rsidRPr="00B97AAD" w:rsidRDefault="00DD6B86" w:rsidP="00DD6B86">
            <w:pPr>
              <w:jc w:val="center"/>
              <w:rPr>
                <w:rFonts w:ascii="Gill Sans MT" w:hAnsi="Gill Sans MT"/>
                <w:sz w:val="22"/>
                <w:szCs w:val="22"/>
              </w:rPr>
            </w:pPr>
          </w:p>
        </w:tc>
      </w:tr>
      <w:tr w:rsidR="00DD6B86" w:rsidRPr="00B97AAD" w14:paraId="1D2E7D17" w14:textId="77777777" w:rsidTr="00797C5B">
        <w:trPr>
          <w:trHeight w:val="397"/>
        </w:trPr>
        <w:tc>
          <w:tcPr>
            <w:tcW w:w="6628" w:type="dxa"/>
            <w:vAlign w:val="center"/>
          </w:tcPr>
          <w:p w14:paraId="67120E1E" w14:textId="1BBC781A" w:rsidR="00DD6B86" w:rsidRPr="00B97AAD" w:rsidRDefault="00DD6B86" w:rsidP="00DD6B86">
            <w:pPr>
              <w:pStyle w:val="ListParagraph"/>
              <w:numPr>
                <w:ilvl w:val="0"/>
                <w:numId w:val="2"/>
              </w:numPr>
              <w:rPr>
                <w:rFonts w:ascii="Gill Sans MT" w:hAnsi="Gill Sans MT"/>
                <w:sz w:val="22"/>
              </w:rPr>
            </w:pPr>
            <w:r w:rsidRPr="00B97AAD">
              <w:rPr>
                <w:rFonts w:ascii="Gill Sans MT" w:hAnsi="Gill Sans MT"/>
                <w:sz w:val="22"/>
              </w:rPr>
              <w:t xml:space="preserve">Working knowledge of contemporary developments in learner and </w:t>
            </w:r>
            <w:r w:rsidR="00FE30BF" w:rsidRPr="00B97AAD">
              <w:rPr>
                <w:rFonts w:ascii="Gill Sans MT" w:hAnsi="Gill Sans MT"/>
                <w:sz w:val="22"/>
              </w:rPr>
              <w:t>welfare support</w:t>
            </w:r>
          </w:p>
        </w:tc>
        <w:tc>
          <w:tcPr>
            <w:tcW w:w="510" w:type="dxa"/>
            <w:vAlign w:val="center"/>
          </w:tcPr>
          <w:p w14:paraId="3AB48837" w14:textId="77777777"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3ADA6E5D" w14:textId="77777777" w:rsidR="00DD6B86" w:rsidRPr="00B97AAD" w:rsidRDefault="00DD6B86" w:rsidP="00DD6B86">
            <w:pPr>
              <w:jc w:val="center"/>
              <w:rPr>
                <w:rFonts w:ascii="Gill Sans MT" w:hAnsi="Gill Sans MT"/>
                <w:b/>
                <w:sz w:val="22"/>
                <w:szCs w:val="22"/>
              </w:rPr>
            </w:pPr>
          </w:p>
        </w:tc>
        <w:tc>
          <w:tcPr>
            <w:tcW w:w="716" w:type="dxa"/>
            <w:vAlign w:val="center"/>
          </w:tcPr>
          <w:p w14:paraId="68C8AB17" w14:textId="77777777" w:rsidR="00DD6B86" w:rsidRPr="00B97AAD" w:rsidRDefault="00DD6B86" w:rsidP="00DD6B86">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7558923B" w14:textId="77777777" w:rsidR="00DD6B86" w:rsidRPr="00B97AAD" w:rsidRDefault="00DD6B86" w:rsidP="00DD6B86">
            <w:pPr>
              <w:jc w:val="center"/>
              <w:rPr>
                <w:rFonts w:ascii="Gill Sans MT" w:hAnsi="Gill Sans MT"/>
                <w:b/>
                <w:sz w:val="22"/>
                <w:szCs w:val="22"/>
              </w:rPr>
            </w:pPr>
          </w:p>
        </w:tc>
        <w:tc>
          <w:tcPr>
            <w:tcW w:w="709" w:type="dxa"/>
            <w:vAlign w:val="center"/>
          </w:tcPr>
          <w:p w14:paraId="61EECB75" w14:textId="77777777" w:rsidR="00DD6B86" w:rsidRPr="00B97AAD" w:rsidRDefault="00DD6B86" w:rsidP="00DD6B86">
            <w:pPr>
              <w:jc w:val="center"/>
              <w:rPr>
                <w:rFonts w:ascii="Gill Sans MT" w:hAnsi="Gill Sans MT"/>
                <w:b/>
                <w:sz w:val="22"/>
                <w:szCs w:val="22"/>
              </w:rPr>
            </w:pPr>
          </w:p>
        </w:tc>
        <w:tc>
          <w:tcPr>
            <w:tcW w:w="709" w:type="dxa"/>
            <w:vAlign w:val="center"/>
          </w:tcPr>
          <w:p w14:paraId="2100223F" w14:textId="77777777" w:rsidR="00DD6B86" w:rsidRPr="00B97AAD" w:rsidRDefault="00DD6B86" w:rsidP="00DD6B86">
            <w:pPr>
              <w:jc w:val="center"/>
              <w:rPr>
                <w:rFonts w:ascii="Gill Sans MT" w:hAnsi="Gill Sans MT"/>
                <w:sz w:val="22"/>
                <w:szCs w:val="22"/>
              </w:rPr>
            </w:pPr>
          </w:p>
        </w:tc>
      </w:tr>
      <w:tr w:rsidR="00DD6B86" w:rsidRPr="00B97AAD" w14:paraId="1610725A" w14:textId="77777777" w:rsidTr="00797C5B">
        <w:trPr>
          <w:trHeight w:val="397"/>
        </w:trPr>
        <w:tc>
          <w:tcPr>
            <w:tcW w:w="6628" w:type="dxa"/>
            <w:vAlign w:val="center"/>
          </w:tcPr>
          <w:p w14:paraId="1B81A9A8" w14:textId="41F682C9" w:rsidR="00DD6B86" w:rsidRPr="00B97AAD" w:rsidRDefault="00DD6B86" w:rsidP="00DD6B86">
            <w:pPr>
              <w:pStyle w:val="ListParagraph"/>
              <w:numPr>
                <w:ilvl w:val="0"/>
                <w:numId w:val="2"/>
              </w:numPr>
              <w:rPr>
                <w:rFonts w:ascii="Gill Sans MT" w:hAnsi="Gill Sans MT"/>
                <w:sz w:val="22"/>
              </w:rPr>
            </w:pPr>
            <w:r w:rsidRPr="00B97AAD">
              <w:rPr>
                <w:rFonts w:ascii="Gill Sans MT" w:hAnsi="Gill Sans MT"/>
                <w:sz w:val="22"/>
              </w:rPr>
              <w:t xml:space="preserve">Excellent working knowledge of latest national quality standards and performance indicators e.g. Ofsted </w:t>
            </w:r>
          </w:p>
        </w:tc>
        <w:tc>
          <w:tcPr>
            <w:tcW w:w="510" w:type="dxa"/>
            <w:vAlign w:val="center"/>
          </w:tcPr>
          <w:p w14:paraId="585664C0" w14:textId="77777777"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056407F9" w14:textId="77777777" w:rsidR="00DD6B86" w:rsidRPr="00B97AAD" w:rsidRDefault="00DD6B86" w:rsidP="00DD6B86">
            <w:pPr>
              <w:jc w:val="center"/>
              <w:rPr>
                <w:rFonts w:ascii="Gill Sans MT" w:hAnsi="Gill Sans MT"/>
                <w:b/>
                <w:sz w:val="22"/>
                <w:szCs w:val="22"/>
              </w:rPr>
            </w:pPr>
          </w:p>
        </w:tc>
        <w:tc>
          <w:tcPr>
            <w:tcW w:w="716" w:type="dxa"/>
            <w:vAlign w:val="center"/>
          </w:tcPr>
          <w:p w14:paraId="69929659" w14:textId="77777777" w:rsidR="00DD6B86" w:rsidRPr="00B97AAD" w:rsidRDefault="00DD6B86" w:rsidP="00DD6B86">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379ECBB2" w14:textId="77777777" w:rsidR="00DD6B86" w:rsidRPr="00B97AAD" w:rsidRDefault="00DD6B86" w:rsidP="00DD6B86">
            <w:pPr>
              <w:jc w:val="center"/>
              <w:rPr>
                <w:rFonts w:ascii="Gill Sans MT" w:hAnsi="Gill Sans MT"/>
                <w:b/>
                <w:sz w:val="22"/>
                <w:szCs w:val="22"/>
              </w:rPr>
            </w:pPr>
          </w:p>
        </w:tc>
        <w:tc>
          <w:tcPr>
            <w:tcW w:w="709" w:type="dxa"/>
            <w:vAlign w:val="center"/>
          </w:tcPr>
          <w:p w14:paraId="61F92CB3" w14:textId="77777777" w:rsidR="00DD6B86" w:rsidRPr="00B97AAD" w:rsidRDefault="00DD6B86" w:rsidP="00DD6B86">
            <w:pPr>
              <w:jc w:val="center"/>
              <w:rPr>
                <w:rFonts w:ascii="Gill Sans MT" w:hAnsi="Gill Sans MT"/>
                <w:b/>
                <w:sz w:val="22"/>
                <w:szCs w:val="22"/>
              </w:rPr>
            </w:pPr>
          </w:p>
        </w:tc>
        <w:tc>
          <w:tcPr>
            <w:tcW w:w="709" w:type="dxa"/>
            <w:vAlign w:val="center"/>
          </w:tcPr>
          <w:p w14:paraId="2F34C258" w14:textId="77777777" w:rsidR="00DD6B86" w:rsidRPr="00B97AAD" w:rsidRDefault="00DD6B86" w:rsidP="00DD6B86">
            <w:pPr>
              <w:jc w:val="center"/>
              <w:rPr>
                <w:rFonts w:ascii="Gill Sans MT" w:hAnsi="Gill Sans MT"/>
                <w:sz w:val="22"/>
                <w:szCs w:val="22"/>
              </w:rPr>
            </w:pPr>
          </w:p>
        </w:tc>
      </w:tr>
      <w:tr w:rsidR="00DD6B86" w:rsidRPr="00B97AAD" w14:paraId="25B6B5E6" w14:textId="77777777" w:rsidTr="00797C5B">
        <w:trPr>
          <w:trHeight w:val="397"/>
        </w:trPr>
        <w:tc>
          <w:tcPr>
            <w:tcW w:w="6628" w:type="dxa"/>
            <w:vAlign w:val="center"/>
          </w:tcPr>
          <w:p w14:paraId="0FFFAC02" w14:textId="5129E38E" w:rsidR="00DD6B86" w:rsidRPr="00B97AAD" w:rsidRDefault="00DD6B86" w:rsidP="00DD6B86">
            <w:pPr>
              <w:pStyle w:val="ListParagraph"/>
              <w:numPr>
                <w:ilvl w:val="0"/>
                <w:numId w:val="2"/>
              </w:numPr>
              <w:rPr>
                <w:rFonts w:ascii="Gill Sans MT" w:hAnsi="Gill Sans MT"/>
                <w:sz w:val="22"/>
              </w:rPr>
            </w:pPr>
            <w:r w:rsidRPr="00B97AAD">
              <w:rPr>
                <w:rFonts w:ascii="Gill Sans MT" w:hAnsi="Gill Sans MT"/>
                <w:sz w:val="22"/>
              </w:rPr>
              <w:t xml:space="preserve">Knowledge of data analysis of complex information to inform quality improvement and decision making. </w:t>
            </w:r>
          </w:p>
        </w:tc>
        <w:tc>
          <w:tcPr>
            <w:tcW w:w="510" w:type="dxa"/>
            <w:vAlign w:val="center"/>
          </w:tcPr>
          <w:p w14:paraId="5E767CE0" w14:textId="77777777" w:rsidR="00DD6B86" w:rsidRPr="00B97AAD" w:rsidRDefault="00DD6B86" w:rsidP="00DD6B86">
            <w:pPr>
              <w:jc w:val="center"/>
              <w:rPr>
                <w:rFonts w:ascii="Gill Sans MT" w:hAnsi="Gill Sans MT"/>
                <w:b/>
                <w:sz w:val="22"/>
                <w:szCs w:val="22"/>
              </w:rPr>
            </w:pPr>
          </w:p>
        </w:tc>
        <w:tc>
          <w:tcPr>
            <w:tcW w:w="510" w:type="dxa"/>
            <w:vAlign w:val="center"/>
          </w:tcPr>
          <w:p w14:paraId="02A18767" w14:textId="77777777"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716" w:type="dxa"/>
            <w:vAlign w:val="center"/>
          </w:tcPr>
          <w:p w14:paraId="09D42EB9" w14:textId="77777777" w:rsidR="00DD6B86" w:rsidRPr="00B97AAD" w:rsidRDefault="00DD6B86" w:rsidP="00DD6B86">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2C111A72" w14:textId="77777777" w:rsidR="00DD6B86" w:rsidRPr="00B97AAD" w:rsidRDefault="00DD6B86" w:rsidP="00DD6B86">
            <w:pPr>
              <w:jc w:val="center"/>
              <w:rPr>
                <w:rFonts w:ascii="Gill Sans MT" w:hAnsi="Gill Sans MT"/>
                <w:b/>
                <w:sz w:val="22"/>
                <w:szCs w:val="22"/>
              </w:rPr>
            </w:pPr>
          </w:p>
        </w:tc>
        <w:tc>
          <w:tcPr>
            <w:tcW w:w="709" w:type="dxa"/>
            <w:vAlign w:val="center"/>
          </w:tcPr>
          <w:p w14:paraId="27304A78" w14:textId="77777777" w:rsidR="00DD6B86" w:rsidRPr="00B97AAD" w:rsidRDefault="00DD6B86" w:rsidP="00DD6B86">
            <w:pPr>
              <w:jc w:val="center"/>
              <w:rPr>
                <w:rFonts w:ascii="Gill Sans MT" w:hAnsi="Gill Sans MT"/>
                <w:b/>
                <w:sz w:val="22"/>
                <w:szCs w:val="22"/>
              </w:rPr>
            </w:pPr>
          </w:p>
        </w:tc>
        <w:tc>
          <w:tcPr>
            <w:tcW w:w="709" w:type="dxa"/>
            <w:vAlign w:val="center"/>
          </w:tcPr>
          <w:p w14:paraId="02A597A1" w14:textId="77777777" w:rsidR="00DD6B86" w:rsidRPr="00B97AAD" w:rsidRDefault="00DD6B86" w:rsidP="00DD6B86">
            <w:pPr>
              <w:jc w:val="center"/>
              <w:rPr>
                <w:rFonts w:ascii="Gill Sans MT" w:hAnsi="Gill Sans MT"/>
                <w:sz w:val="22"/>
                <w:szCs w:val="22"/>
              </w:rPr>
            </w:pPr>
          </w:p>
        </w:tc>
      </w:tr>
      <w:tr w:rsidR="00DD6B86" w:rsidRPr="00B97AAD" w14:paraId="684DA8F4" w14:textId="77777777" w:rsidTr="00797C5B">
        <w:trPr>
          <w:trHeight w:val="397"/>
        </w:trPr>
        <w:tc>
          <w:tcPr>
            <w:tcW w:w="6628" w:type="dxa"/>
            <w:vAlign w:val="center"/>
          </w:tcPr>
          <w:p w14:paraId="3E684CE2" w14:textId="2B9D0C7F" w:rsidR="00DD6B86" w:rsidRPr="00B97AAD" w:rsidRDefault="00DD6B86" w:rsidP="00DD6B86">
            <w:pPr>
              <w:pStyle w:val="ListParagraph"/>
              <w:numPr>
                <w:ilvl w:val="0"/>
                <w:numId w:val="7"/>
              </w:numPr>
              <w:rPr>
                <w:rFonts w:ascii="Gill Sans MT" w:hAnsi="Gill Sans MT"/>
                <w:sz w:val="22"/>
              </w:rPr>
            </w:pPr>
            <w:r w:rsidRPr="00B97AAD">
              <w:rPr>
                <w:rFonts w:ascii="Gill Sans MT" w:hAnsi="Gill Sans MT"/>
                <w:sz w:val="22"/>
              </w:rPr>
              <w:t>An understanding of how to deliver outstanding inspection and audit results in a challenging financial climate</w:t>
            </w:r>
          </w:p>
        </w:tc>
        <w:tc>
          <w:tcPr>
            <w:tcW w:w="510" w:type="dxa"/>
            <w:vAlign w:val="center"/>
          </w:tcPr>
          <w:p w14:paraId="425A4388" w14:textId="77777777" w:rsidR="00DD6B86" w:rsidRPr="00B97AAD" w:rsidRDefault="00DD6B86" w:rsidP="00DD6B86">
            <w:pPr>
              <w:jc w:val="center"/>
              <w:rPr>
                <w:rFonts w:ascii="Gill Sans MT" w:hAnsi="Gill Sans MT"/>
                <w:b/>
                <w:sz w:val="22"/>
                <w:szCs w:val="22"/>
              </w:rPr>
            </w:pPr>
          </w:p>
        </w:tc>
        <w:tc>
          <w:tcPr>
            <w:tcW w:w="510" w:type="dxa"/>
            <w:vAlign w:val="center"/>
          </w:tcPr>
          <w:p w14:paraId="1BDD928C" w14:textId="77777777" w:rsidR="00DD6B86" w:rsidRPr="00B97AAD" w:rsidRDefault="00DD6B86" w:rsidP="00DD6B86">
            <w:pPr>
              <w:jc w:val="center"/>
              <w:rPr>
                <w:rFonts w:ascii="Gill Sans MT" w:hAnsi="Gill Sans MT"/>
                <w:b/>
                <w:sz w:val="22"/>
                <w:szCs w:val="22"/>
              </w:rPr>
            </w:pPr>
          </w:p>
        </w:tc>
        <w:tc>
          <w:tcPr>
            <w:tcW w:w="716" w:type="dxa"/>
            <w:vAlign w:val="center"/>
          </w:tcPr>
          <w:p w14:paraId="1E4BCC0B" w14:textId="77777777"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vAlign w:val="center"/>
          </w:tcPr>
          <w:p w14:paraId="5CDF8AE6" w14:textId="77777777" w:rsidR="00DD6B86" w:rsidRPr="00B97AAD" w:rsidRDefault="00DD6B86" w:rsidP="00DD6B86">
            <w:pPr>
              <w:jc w:val="center"/>
              <w:rPr>
                <w:rFonts w:ascii="Gill Sans MT" w:hAnsi="Gill Sans MT"/>
                <w:b/>
                <w:sz w:val="22"/>
                <w:szCs w:val="22"/>
              </w:rPr>
            </w:pPr>
          </w:p>
        </w:tc>
        <w:tc>
          <w:tcPr>
            <w:tcW w:w="709" w:type="dxa"/>
            <w:vAlign w:val="center"/>
          </w:tcPr>
          <w:p w14:paraId="06E08FA5" w14:textId="77777777" w:rsidR="00DD6B86" w:rsidRPr="00B97AAD" w:rsidRDefault="00DD6B86" w:rsidP="00DD6B86">
            <w:pPr>
              <w:jc w:val="center"/>
              <w:rPr>
                <w:rFonts w:ascii="Gill Sans MT" w:hAnsi="Gill Sans MT"/>
                <w:b/>
                <w:sz w:val="22"/>
                <w:szCs w:val="22"/>
              </w:rPr>
            </w:pPr>
          </w:p>
        </w:tc>
        <w:tc>
          <w:tcPr>
            <w:tcW w:w="709" w:type="dxa"/>
            <w:vAlign w:val="center"/>
          </w:tcPr>
          <w:p w14:paraId="6FF36A9B" w14:textId="77777777" w:rsidR="00DD6B86" w:rsidRPr="00B97AAD" w:rsidRDefault="00DD6B86" w:rsidP="00DD6B86">
            <w:pPr>
              <w:jc w:val="center"/>
              <w:rPr>
                <w:rFonts w:ascii="Gill Sans MT" w:hAnsi="Gill Sans MT"/>
                <w:b/>
                <w:sz w:val="22"/>
                <w:szCs w:val="22"/>
              </w:rPr>
            </w:pPr>
          </w:p>
        </w:tc>
      </w:tr>
      <w:tr w:rsidR="00DD6B86" w:rsidRPr="00B97AAD" w14:paraId="32375577" w14:textId="77777777" w:rsidTr="00797C5B">
        <w:trPr>
          <w:trHeight w:val="397"/>
        </w:trPr>
        <w:tc>
          <w:tcPr>
            <w:tcW w:w="6628" w:type="dxa"/>
            <w:vAlign w:val="center"/>
          </w:tcPr>
          <w:p w14:paraId="0657812B" w14:textId="5BCA22C2" w:rsidR="00DD6B86" w:rsidRPr="00B97AAD" w:rsidRDefault="00DD6B86" w:rsidP="00DD6B86">
            <w:pPr>
              <w:pStyle w:val="Body"/>
              <w:numPr>
                <w:ilvl w:val="0"/>
                <w:numId w:val="7"/>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t xml:space="preserve">Ability to priorities workloads and meet demanding deadlines </w:t>
            </w:r>
          </w:p>
        </w:tc>
        <w:tc>
          <w:tcPr>
            <w:tcW w:w="510" w:type="dxa"/>
            <w:vAlign w:val="center"/>
          </w:tcPr>
          <w:p w14:paraId="66031101" w14:textId="77777777"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1EB05105" w14:textId="77777777" w:rsidR="00DD6B86" w:rsidRPr="00B97AAD" w:rsidRDefault="00DD6B86" w:rsidP="00DD6B86">
            <w:pPr>
              <w:jc w:val="center"/>
              <w:rPr>
                <w:rFonts w:ascii="Gill Sans MT" w:hAnsi="Gill Sans MT"/>
                <w:b/>
                <w:sz w:val="22"/>
                <w:szCs w:val="22"/>
              </w:rPr>
            </w:pPr>
          </w:p>
        </w:tc>
        <w:tc>
          <w:tcPr>
            <w:tcW w:w="716" w:type="dxa"/>
            <w:vAlign w:val="center"/>
          </w:tcPr>
          <w:p w14:paraId="6D20F7BE" w14:textId="77777777"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vAlign w:val="center"/>
          </w:tcPr>
          <w:p w14:paraId="24CD2671" w14:textId="77777777" w:rsidR="00DD6B86" w:rsidRPr="00B97AAD" w:rsidRDefault="00DD6B86" w:rsidP="00DD6B86">
            <w:pPr>
              <w:jc w:val="center"/>
              <w:rPr>
                <w:rFonts w:ascii="Gill Sans MT" w:hAnsi="Gill Sans MT"/>
                <w:b/>
                <w:sz w:val="22"/>
                <w:szCs w:val="22"/>
              </w:rPr>
            </w:pPr>
          </w:p>
        </w:tc>
        <w:tc>
          <w:tcPr>
            <w:tcW w:w="709" w:type="dxa"/>
            <w:vAlign w:val="center"/>
          </w:tcPr>
          <w:p w14:paraId="6D487E9C" w14:textId="77777777" w:rsidR="00DD6B86" w:rsidRPr="00B97AAD" w:rsidRDefault="00DD6B86" w:rsidP="00DD6B86">
            <w:pPr>
              <w:jc w:val="center"/>
              <w:rPr>
                <w:rFonts w:ascii="Gill Sans MT" w:hAnsi="Gill Sans MT"/>
                <w:b/>
                <w:sz w:val="22"/>
                <w:szCs w:val="22"/>
              </w:rPr>
            </w:pPr>
          </w:p>
        </w:tc>
        <w:tc>
          <w:tcPr>
            <w:tcW w:w="709" w:type="dxa"/>
            <w:vAlign w:val="center"/>
          </w:tcPr>
          <w:p w14:paraId="112E2468" w14:textId="77777777" w:rsidR="00DD6B86" w:rsidRPr="00B97AAD" w:rsidRDefault="00DD6B86" w:rsidP="00DD6B86">
            <w:pPr>
              <w:jc w:val="center"/>
              <w:rPr>
                <w:rFonts w:ascii="Gill Sans MT" w:hAnsi="Gill Sans MT"/>
                <w:b/>
                <w:sz w:val="22"/>
                <w:szCs w:val="22"/>
              </w:rPr>
            </w:pPr>
          </w:p>
        </w:tc>
      </w:tr>
      <w:tr w:rsidR="00DD6B86" w:rsidRPr="00B97AAD" w14:paraId="3DC0BFF5" w14:textId="77777777" w:rsidTr="00797C5B">
        <w:trPr>
          <w:trHeight w:val="397"/>
        </w:trPr>
        <w:tc>
          <w:tcPr>
            <w:tcW w:w="6628" w:type="dxa"/>
            <w:vAlign w:val="center"/>
          </w:tcPr>
          <w:p w14:paraId="0FD68C1A" w14:textId="52AA9838" w:rsidR="00DD6B86" w:rsidRPr="00B97AAD" w:rsidRDefault="00DD6B86" w:rsidP="00DD6B86">
            <w:pPr>
              <w:pStyle w:val="Body"/>
              <w:numPr>
                <w:ilvl w:val="0"/>
                <w:numId w:val="7"/>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t>Experience of using performance data to drive change</w:t>
            </w:r>
          </w:p>
        </w:tc>
        <w:tc>
          <w:tcPr>
            <w:tcW w:w="510" w:type="dxa"/>
            <w:vAlign w:val="center"/>
          </w:tcPr>
          <w:p w14:paraId="34C97B11" w14:textId="75371887"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308308CE" w14:textId="77777777" w:rsidR="00DD6B86" w:rsidRPr="00B97AAD" w:rsidRDefault="00DD6B86" w:rsidP="00DD6B86">
            <w:pPr>
              <w:jc w:val="center"/>
              <w:rPr>
                <w:rFonts w:ascii="Gill Sans MT" w:hAnsi="Gill Sans MT"/>
                <w:b/>
                <w:sz w:val="22"/>
                <w:szCs w:val="22"/>
              </w:rPr>
            </w:pPr>
          </w:p>
        </w:tc>
        <w:tc>
          <w:tcPr>
            <w:tcW w:w="716" w:type="dxa"/>
            <w:vAlign w:val="center"/>
          </w:tcPr>
          <w:p w14:paraId="2DF58135" w14:textId="5DB4E6F5"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vAlign w:val="center"/>
          </w:tcPr>
          <w:p w14:paraId="3E6A94D6" w14:textId="77777777" w:rsidR="00DD6B86" w:rsidRPr="00B97AAD" w:rsidRDefault="00DD6B86" w:rsidP="00DD6B86">
            <w:pPr>
              <w:jc w:val="center"/>
              <w:rPr>
                <w:rFonts w:ascii="Gill Sans MT" w:hAnsi="Gill Sans MT"/>
                <w:b/>
                <w:sz w:val="22"/>
                <w:szCs w:val="22"/>
              </w:rPr>
            </w:pPr>
          </w:p>
        </w:tc>
        <w:tc>
          <w:tcPr>
            <w:tcW w:w="709" w:type="dxa"/>
            <w:vAlign w:val="center"/>
          </w:tcPr>
          <w:p w14:paraId="19DCB3A1" w14:textId="77777777" w:rsidR="00DD6B86" w:rsidRPr="00B97AAD" w:rsidRDefault="00DD6B86" w:rsidP="00DD6B86">
            <w:pPr>
              <w:jc w:val="center"/>
              <w:rPr>
                <w:rFonts w:ascii="Gill Sans MT" w:hAnsi="Gill Sans MT"/>
                <w:b/>
                <w:sz w:val="22"/>
                <w:szCs w:val="22"/>
              </w:rPr>
            </w:pPr>
          </w:p>
        </w:tc>
        <w:tc>
          <w:tcPr>
            <w:tcW w:w="709" w:type="dxa"/>
            <w:vAlign w:val="center"/>
          </w:tcPr>
          <w:p w14:paraId="42E3F1D1" w14:textId="77777777" w:rsidR="00DD6B86" w:rsidRPr="00B97AAD" w:rsidRDefault="00DD6B86" w:rsidP="00DD6B86">
            <w:pPr>
              <w:jc w:val="center"/>
              <w:rPr>
                <w:rFonts w:ascii="Gill Sans MT" w:hAnsi="Gill Sans MT"/>
                <w:b/>
                <w:sz w:val="22"/>
                <w:szCs w:val="22"/>
              </w:rPr>
            </w:pPr>
          </w:p>
        </w:tc>
      </w:tr>
      <w:tr w:rsidR="00DD6B86" w:rsidRPr="00B97AAD" w14:paraId="57AB5810" w14:textId="77777777" w:rsidTr="00797C5B">
        <w:trPr>
          <w:trHeight w:val="491"/>
        </w:trPr>
        <w:tc>
          <w:tcPr>
            <w:tcW w:w="6628" w:type="dxa"/>
            <w:vAlign w:val="center"/>
          </w:tcPr>
          <w:p w14:paraId="2690FC76" w14:textId="168DF159" w:rsidR="00DD6B86" w:rsidRPr="00B97AAD" w:rsidRDefault="00DD6B86" w:rsidP="00DD6B86">
            <w:pPr>
              <w:pStyle w:val="ListParagraph"/>
              <w:numPr>
                <w:ilvl w:val="0"/>
                <w:numId w:val="7"/>
              </w:numPr>
              <w:rPr>
                <w:rFonts w:ascii="Gill Sans MT" w:hAnsi="Gill Sans MT"/>
                <w:sz w:val="22"/>
              </w:rPr>
            </w:pPr>
            <w:r w:rsidRPr="00B97AAD">
              <w:rPr>
                <w:rFonts w:ascii="Gill Sans MT" w:hAnsi="Gill Sans MT"/>
                <w:sz w:val="22"/>
              </w:rPr>
              <w:t xml:space="preserve">An Understanding of Trauma Informed Practice </w:t>
            </w:r>
          </w:p>
        </w:tc>
        <w:tc>
          <w:tcPr>
            <w:tcW w:w="510" w:type="dxa"/>
            <w:vAlign w:val="center"/>
          </w:tcPr>
          <w:p w14:paraId="23320845" w14:textId="77777777" w:rsidR="00DD6B86" w:rsidRPr="00B97AAD" w:rsidRDefault="00DD6B86" w:rsidP="00DD6B86">
            <w:pPr>
              <w:jc w:val="center"/>
              <w:rPr>
                <w:rFonts w:ascii="Gill Sans MT" w:hAnsi="Gill Sans MT"/>
                <w:b/>
                <w:sz w:val="22"/>
                <w:szCs w:val="22"/>
              </w:rPr>
            </w:pPr>
          </w:p>
        </w:tc>
        <w:tc>
          <w:tcPr>
            <w:tcW w:w="510" w:type="dxa"/>
            <w:vAlign w:val="center"/>
          </w:tcPr>
          <w:p w14:paraId="51740AE5" w14:textId="77777777" w:rsidR="00DD6B86" w:rsidRPr="00B97AAD" w:rsidRDefault="00DD6B86" w:rsidP="00DD6B86">
            <w:pPr>
              <w:jc w:val="center"/>
              <w:rPr>
                <w:rFonts w:ascii="Gill Sans MT" w:hAnsi="Gill Sans MT"/>
                <w:b/>
                <w:sz w:val="22"/>
                <w:szCs w:val="22"/>
              </w:rPr>
            </w:pPr>
          </w:p>
        </w:tc>
        <w:tc>
          <w:tcPr>
            <w:tcW w:w="716" w:type="dxa"/>
            <w:vAlign w:val="center"/>
          </w:tcPr>
          <w:p w14:paraId="6BD2C622" w14:textId="77777777"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vAlign w:val="center"/>
          </w:tcPr>
          <w:p w14:paraId="1008097B" w14:textId="77777777" w:rsidR="00DD6B86" w:rsidRPr="00B97AAD" w:rsidRDefault="00DD6B86" w:rsidP="00DD6B86">
            <w:pPr>
              <w:jc w:val="center"/>
              <w:rPr>
                <w:rFonts w:ascii="Gill Sans MT" w:hAnsi="Gill Sans MT"/>
                <w:b/>
                <w:sz w:val="22"/>
                <w:szCs w:val="22"/>
              </w:rPr>
            </w:pPr>
          </w:p>
        </w:tc>
        <w:tc>
          <w:tcPr>
            <w:tcW w:w="709" w:type="dxa"/>
            <w:vAlign w:val="center"/>
          </w:tcPr>
          <w:p w14:paraId="1F60625E" w14:textId="77777777" w:rsidR="00DD6B86" w:rsidRPr="00B97AAD" w:rsidRDefault="00DD6B86" w:rsidP="00DD6B86">
            <w:pPr>
              <w:jc w:val="center"/>
              <w:rPr>
                <w:rFonts w:ascii="Gill Sans MT" w:hAnsi="Gill Sans MT"/>
                <w:b/>
                <w:sz w:val="22"/>
                <w:szCs w:val="22"/>
              </w:rPr>
            </w:pPr>
          </w:p>
        </w:tc>
        <w:tc>
          <w:tcPr>
            <w:tcW w:w="709" w:type="dxa"/>
            <w:vAlign w:val="center"/>
          </w:tcPr>
          <w:p w14:paraId="4FAA69D8" w14:textId="77777777" w:rsidR="00DD6B86" w:rsidRPr="00B97AAD" w:rsidRDefault="00DD6B86" w:rsidP="00DD6B86">
            <w:pPr>
              <w:jc w:val="center"/>
              <w:rPr>
                <w:rFonts w:ascii="Gill Sans MT" w:hAnsi="Gill Sans MT"/>
                <w:b/>
                <w:sz w:val="22"/>
                <w:szCs w:val="22"/>
              </w:rPr>
            </w:pPr>
          </w:p>
        </w:tc>
      </w:tr>
      <w:tr w:rsidR="00DD6B86" w:rsidRPr="00B97AAD" w14:paraId="2683EBF9" w14:textId="77777777" w:rsidTr="00797C5B">
        <w:trPr>
          <w:trHeight w:val="397"/>
        </w:trPr>
        <w:tc>
          <w:tcPr>
            <w:tcW w:w="6628" w:type="dxa"/>
            <w:vAlign w:val="center"/>
          </w:tcPr>
          <w:p w14:paraId="0608D7D4" w14:textId="5E1281BA" w:rsidR="00DD6B86" w:rsidRPr="00B97AAD" w:rsidRDefault="00DD6B86" w:rsidP="00DD6B86">
            <w:pPr>
              <w:pStyle w:val="Body"/>
              <w:numPr>
                <w:ilvl w:val="0"/>
                <w:numId w:val="7"/>
              </w:numPr>
              <w:rPr>
                <w:rFonts w:ascii="Gill Sans MT" w:hAnsi="Gill Sans MT"/>
                <w:sz w:val="22"/>
                <w:szCs w:val="22"/>
              </w:rPr>
            </w:pPr>
            <w:r w:rsidRPr="00B97AAD">
              <w:rPr>
                <w:rFonts w:ascii="Gill Sans MT" w:eastAsia="Times New Roman" w:hAnsi="Gill Sans MT" w:cs="Tahoma"/>
                <w:color w:val="auto"/>
                <w:sz w:val="22"/>
                <w:szCs w:val="22"/>
                <w:lang w:eastAsia="en-GB"/>
              </w:rPr>
              <w:t>Strong team building skills</w:t>
            </w:r>
          </w:p>
        </w:tc>
        <w:tc>
          <w:tcPr>
            <w:tcW w:w="510" w:type="dxa"/>
            <w:vAlign w:val="center"/>
          </w:tcPr>
          <w:p w14:paraId="1C4CA148" w14:textId="7ADF8483"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vAlign w:val="center"/>
          </w:tcPr>
          <w:p w14:paraId="42D402A6" w14:textId="77777777" w:rsidR="00DD6B86" w:rsidRPr="00B97AAD" w:rsidRDefault="00DD6B86" w:rsidP="00DD6B86">
            <w:pPr>
              <w:jc w:val="center"/>
              <w:rPr>
                <w:rFonts w:ascii="Gill Sans MT" w:hAnsi="Gill Sans MT"/>
                <w:b/>
                <w:sz w:val="22"/>
                <w:szCs w:val="22"/>
              </w:rPr>
            </w:pPr>
          </w:p>
        </w:tc>
        <w:tc>
          <w:tcPr>
            <w:tcW w:w="716" w:type="dxa"/>
            <w:vAlign w:val="center"/>
          </w:tcPr>
          <w:p w14:paraId="5A767CAF" w14:textId="6BEB8934" w:rsidR="00DD6B86" w:rsidRPr="00B97AAD" w:rsidRDefault="00DD6B86" w:rsidP="00DD6B86">
            <w:pPr>
              <w:jc w:val="center"/>
              <w:rPr>
                <w:rFonts w:ascii="Gill Sans MT" w:hAnsi="Gill Sans MT"/>
                <w:b/>
                <w:sz w:val="22"/>
                <w:szCs w:val="22"/>
              </w:rPr>
            </w:pPr>
            <w:r w:rsidRPr="00B97AAD">
              <w:rPr>
                <w:rFonts w:ascii="Gill Sans MT" w:hAnsi="Gill Sans MT"/>
                <w:b/>
                <w:sz w:val="22"/>
                <w:szCs w:val="22"/>
              </w:rPr>
              <w:sym w:font="Wingdings" w:char="F0FC"/>
            </w:r>
          </w:p>
        </w:tc>
        <w:tc>
          <w:tcPr>
            <w:tcW w:w="425" w:type="dxa"/>
            <w:vAlign w:val="center"/>
          </w:tcPr>
          <w:p w14:paraId="0E9A3260" w14:textId="77777777" w:rsidR="00DD6B86" w:rsidRPr="00B97AAD" w:rsidRDefault="00DD6B86" w:rsidP="00DD6B86">
            <w:pPr>
              <w:jc w:val="center"/>
              <w:rPr>
                <w:rFonts w:ascii="Gill Sans MT" w:hAnsi="Gill Sans MT"/>
                <w:b/>
                <w:sz w:val="22"/>
                <w:szCs w:val="22"/>
              </w:rPr>
            </w:pPr>
          </w:p>
        </w:tc>
        <w:tc>
          <w:tcPr>
            <w:tcW w:w="709" w:type="dxa"/>
            <w:vAlign w:val="center"/>
          </w:tcPr>
          <w:p w14:paraId="4C8B3676" w14:textId="77777777" w:rsidR="00DD6B86" w:rsidRPr="00B97AAD" w:rsidRDefault="00DD6B86" w:rsidP="00DD6B86">
            <w:pPr>
              <w:jc w:val="center"/>
              <w:rPr>
                <w:rFonts w:ascii="Gill Sans MT" w:hAnsi="Gill Sans MT"/>
                <w:b/>
                <w:sz w:val="22"/>
                <w:szCs w:val="22"/>
              </w:rPr>
            </w:pPr>
          </w:p>
        </w:tc>
        <w:tc>
          <w:tcPr>
            <w:tcW w:w="709" w:type="dxa"/>
            <w:vAlign w:val="center"/>
          </w:tcPr>
          <w:p w14:paraId="13B51F71" w14:textId="77777777" w:rsidR="00DD6B86" w:rsidRPr="00B97AAD" w:rsidRDefault="00DD6B86" w:rsidP="00DD6B86">
            <w:pPr>
              <w:jc w:val="center"/>
              <w:rPr>
                <w:rFonts w:ascii="Gill Sans MT" w:hAnsi="Gill Sans MT"/>
                <w:b/>
                <w:sz w:val="22"/>
                <w:szCs w:val="22"/>
              </w:rPr>
            </w:pPr>
          </w:p>
        </w:tc>
      </w:tr>
      <w:tr w:rsidR="000818CA" w:rsidRPr="00B97AAD" w14:paraId="3DA7F0EF" w14:textId="77777777" w:rsidTr="00797C5B">
        <w:trPr>
          <w:trHeight w:val="397"/>
        </w:trPr>
        <w:tc>
          <w:tcPr>
            <w:tcW w:w="6628" w:type="dxa"/>
            <w:tcBorders>
              <w:top w:val="single" w:sz="4" w:space="0" w:color="000000"/>
              <w:left w:val="single" w:sz="4" w:space="0" w:color="000000"/>
              <w:bottom w:val="single" w:sz="4" w:space="0" w:color="000000"/>
              <w:right w:val="single" w:sz="4" w:space="0" w:color="000000"/>
            </w:tcBorders>
            <w:vAlign w:val="center"/>
          </w:tcPr>
          <w:p w14:paraId="6CA14428" w14:textId="4E42FC5F" w:rsidR="000818CA" w:rsidRPr="00B97AAD" w:rsidRDefault="000818CA" w:rsidP="000818CA">
            <w:pPr>
              <w:pStyle w:val="Body"/>
              <w:numPr>
                <w:ilvl w:val="0"/>
                <w:numId w:val="7"/>
              </w:numPr>
              <w:rPr>
                <w:rFonts w:ascii="Gill Sans MT" w:eastAsia="Times New Roman" w:hAnsi="Gill Sans MT" w:cs="Tahoma"/>
                <w:color w:val="auto"/>
                <w:sz w:val="22"/>
                <w:szCs w:val="22"/>
                <w:lang w:eastAsia="en-GB"/>
              </w:rPr>
            </w:pPr>
            <w:r w:rsidRPr="00B97AAD">
              <w:rPr>
                <w:rFonts w:ascii="Gill Sans MT" w:eastAsia="Times New Roman" w:hAnsi="Gill Sans MT" w:cs="Tahoma"/>
                <w:color w:val="auto"/>
                <w:sz w:val="22"/>
                <w:szCs w:val="22"/>
                <w:lang w:eastAsia="en-GB"/>
              </w:rPr>
              <w:t>A clean driving licence with access to a vehicle for transport between campuses</w:t>
            </w:r>
          </w:p>
        </w:tc>
        <w:tc>
          <w:tcPr>
            <w:tcW w:w="510" w:type="dxa"/>
            <w:tcBorders>
              <w:top w:val="single" w:sz="4" w:space="0" w:color="000000"/>
              <w:left w:val="single" w:sz="4" w:space="0" w:color="000000"/>
              <w:bottom w:val="single" w:sz="4" w:space="0" w:color="000000"/>
              <w:right w:val="single" w:sz="4" w:space="0" w:color="000000"/>
            </w:tcBorders>
            <w:vAlign w:val="center"/>
          </w:tcPr>
          <w:p w14:paraId="01C096A4" w14:textId="7AD8A139" w:rsidR="000818CA" w:rsidRPr="00B97AAD" w:rsidRDefault="000818CA" w:rsidP="000818CA">
            <w:pPr>
              <w:jc w:val="center"/>
              <w:rPr>
                <w:rFonts w:ascii="Gill Sans MT" w:hAnsi="Gill Sans MT"/>
                <w:b/>
                <w:sz w:val="22"/>
                <w:szCs w:val="22"/>
              </w:rPr>
            </w:pPr>
            <w:r w:rsidRPr="00B97AAD">
              <w:rPr>
                <w:rFonts w:ascii="Gill Sans MT" w:hAnsi="Gill Sans MT"/>
                <w:b/>
                <w:sz w:val="22"/>
                <w:szCs w:val="22"/>
              </w:rPr>
              <w:sym w:font="Wingdings" w:char="F0FC"/>
            </w:r>
          </w:p>
        </w:tc>
        <w:tc>
          <w:tcPr>
            <w:tcW w:w="510" w:type="dxa"/>
            <w:tcBorders>
              <w:top w:val="single" w:sz="4" w:space="0" w:color="000000"/>
              <w:left w:val="single" w:sz="4" w:space="0" w:color="000000"/>
              <w:bottom w:val="single" w:sz="4" w:space="0" w:color="000000"/>
              <w:right w:val="single" w:sz="4" w:space="0" w:color="000000"/>
            </w:tcBorders>
            <w:vAlign w:val="center"/>
          </w:tcPr>
          <w:p w14:paraId="545FB877" w14:textId="77777777" w:rsidR="000818CA" w:rsidRPr="00B97AAD" w:rsidRDefault="000818CA" w:rsidP="000818CA">
            <w:pPr>
              <w:jc w:val="center"/>
              <w:rPr>
                <w:rFonts w:ascii="Gill Sans MT" w:hAnsi="Gill Sans MT"/>
                <w:b/>
                <w:sz w:val="22"/>
                <w:szCs w:val="22"/>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734917C" w14:textId="77777777" w:rsidR="000818CA" w:rsidRPr="00B97AAD" w:rsidRDefault="000818CA" w:rsidP="000818CA">
            <w:pPr>
              <w:jc w:val="center"/>
              <w:rPr>
                <w:rFonts w:ascii="Gill Sans MT" w:hAnsi="Gill Sans MT"/>
                <w:b/>
                <w:sz w:val="22"/>
                <w:szCs w:val="22"/>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6BE343D" w14:textId="77777777" w:rsidR="000818CA" w:rsidRPr="00B97AAD" w:rsidRDefault="000818CA" w:rsidP="000818CA">
            <w:pPr>
              <w:jc w:val="center"/>
              <w:rPr>
                <w:rFonts w:ascii="Gill Sans MT" w:hAnsi="Gill Sans MT"/>
                <w:b/>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9E6DB1B" w14:textId="77777777" w:rsidR="000818CA" w:rsidRPr="00B97AAD" w:rsidRDefault="000818CA" w:rsidP="000818CA">
            <w:pPr>
              <w:jc w:val="center"/>
              <w:rPr>
                <w:rFonts w:ascii="Gill Sans MT" w:hAnsi="Gill Sans MT"/>
                <w:b/>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8707791" w14:textId="77777777" w:rsidR="000818CA" w:rsidRPr="00B97AAD" w:rsidRDefault="000818CA" w:rsidP="000818CA">
            <w:pPr>
              <w:jc w:val="center"/>
              <w:rPr>
                <w:rFonts w:ascii="Gill Sans MT" w:hAnsi="Gill Sans MT"/>
                <w:b/>
                <w:sz w:val="22"/>
                <w:szCs w:val="22"/>
              </w:rPr>
            </w:pPr>
          </w:p>
        </w:tc>
      </w:tr>
      <w:tr w:rsidR="000818CA" w:rsidRPr="00B97AAD" w14:paraId="30F42E8E" w14:textId="77777777" w:rsidTr="003E5940">
        <w:trPr>
          <w:trHeight w:val="340"/>
        </w:trPr>
        <w:tc>
          <w:tcPr>
            <w:tcW w:w="10207" w:type="dxa"/>
            <w:gridSpan w:val="7"/>
            <w:shd w:val="clear" w:color="auto" w:fill="C6D9F1" w:themeFill="text2" w:themeFillTint="33"/>
            <w:vAlign w:val="center"/>
          </w:tcPr>
          <w:p w14:paraId="635E3A6C" w14:textId="77777777" w:rsidR="000818CA" w:rsidRPr="00B97AAD" w:rsidRDefault="000818CA" w:rsidP="000818CA">
            <w:pPr>
              <w:rPr>
                <w:rFonts w:ascii="Gill Sans MT" w:hAnsi="Gill Sans MT"/>
                <w:b/>
                <w:sz w:val="22"/>
                <w:szCs w:val="22"/>
              </w:rPr>
            </w:pPr>
            <w:r w:rsidRPr="00B97AAD">
              <w:rPr>
                <w:rFonts w:ascii="Gill Sans MT" w:hAnsi="Gill Sans MT"/>
                <w:b/>
                <w:sz w:val="22"/>
                <w:szCs w:val="22"/>
              </w:rPr>
              <w:t>Personal Attributes</w:t>
            </w:r>
          </w:p>
        </w:tc>
      </w:tr>
      <w:tr w:rsidR="000818CA" w:rsidRPr="00B97AAD" w14:paraId="235C36D0" w14:textId="77777777" w:rsidTr="00797C5B">
        <w:trPr>
          <w:trHeight w:val="397"/>
        </w:trPr>
        <w:tc>
          <w:tcPr>
            <w:tcW w:w="6628" w:type="dxa"/>
            <w:vAlign w:val="center"/>
          </w:tcPr>
          <w:p w14:paraId="22AAD7F4" w14:textId="77777777" w:rsidR="000818CA" w:rsidRPr="00B97AAD" w:rsidRDefault="000818CA" w:rsidP="000818CA">
            <w:pPr>
              <w:rPr>
                <w:rFonts w:ascii="Gill Sans MT" w:hAnsi="Gill Sans MT"/>
                <w:sz w:val="22"/>
                <w:szCs w:val="22"/>
                <w:u w:val="single"/>
              </w:rPr>
            </w:pPr>
            <w:r w:rsidRPr="00B97AAD">
              <w:rPr>
                <w:rFonts w:ascii="Gill Sans MT" w:hAnsi="Gill Sans MT"/>
                <w:sz w:val="22"/>
                <w:szCs w:val="22"/>
                <w:u w:val="single"/>
              </w:rPr>
              <w:t>Essential</w:t>
            </w:r>
          </w:p>
        </w:tc>
        <w:tc>
          <w:tcPr>
            <w:tcW w:w="510" w:type="dxa"/>
            <w:vAlign w:val="center"/>
          </w:tcPr>
          <w:p w14:paraId="0F2B615E" w14:textId="77777777" w:rsidR="000818CA" w:rsidRPr="00B97AAD" w:rsidRDefault="000818CA" w:rsidP="000818CA">
            <w:pPr>
              <w:jc w:val="center"/>
              <w:rPr>
                <w:rFonts w:ascii="Gill Sans MT" w:hAnsi="Gill Sans MT"/>
                <w:b/>
                <w:sz w:val="22"/>
                <w:szCs w:val="22"/>
              </w:rPr>
            </w:pPr>
          </w:p>
        </w:tc>
        <w:tc>
          <w:tcPr>
            <w:tcW w:w="510" w:type="dxa"/>
            <w:vAlign w:val="center"/>
          </w:tcPr>
          <w:p w14:paraId="0E430FB2" w14:textId="77777777" w:rsidR="000818CA" w:rsidRPr="00B97AAD" w:rsidRDefault="000818CA" w:rsidP="000818CA">
            <w:pPr>
              <w:jc w:val="center"/>
              <w:rPr>
                <w:rFonts w:ascii="Gill Sans MT" w:hAnsi="Gill Sans MT"/>
                <w:b/>
                <w:sz w:val="22"/>
                <w:szCs w:val="22"/>
              </w:rPr>
            </w:pPr>
          </w:p>
        </w:tc>
        <w:tc>
          <w:tcPr>
            <w:tcW w:w="716" w:type="dxa"/>
            <w:vAlign w:val="center"/>
          </w:tcPr>
          <w:p w14:paraId="3DBDCA26" w14:textId="77777777" w:rsidR="000818CA" w:rsidRPr="00B97AAD" w:rsidRDefault="000818CA" w:rsidP="000818CA">
            <w:pPr>
              <w:jc w:val="center"/>
              <w:rPr>
                <w:rFonts w:ascii="Gill Sans MT" w:hAnsi="Gill Sans MT"/>
                <w:b/>
                <w:sz w:val="22"/>
                <w:szCs w:val="22"/>
              </w:rPr>
            </w:pPr>
          </w:p>
        </w:tc>
        <w:tc>
          <w:tcPr>
            <w:tcW w:w="425" w:type="dxa"/>
            <w:vAlign w:val="center"/>
          </w:tcPr>
          <w:p w14:paraId="3500ED45" w14:textId="77777777" w:rsidR="000818CA" w:rsidRPr="00B97AAD" w:rsidRDefault="000818CA" w:rsidP="000818CA">
            <w:pPr>
              <w:jc w:val="center"/>
              <w:rPr>
                <w:rFonts w:ascii="Gill Sans MT" w:hAnsi="Gill Sans MT"/>
                <w:b/>
                <w:sz w:val="22"/>
                <w:szCs w:val="22"/>
              </w:rPr>
            </w:pPr>
          </w:p>
        </w:tc>
        <w:tc>
          <w:tcPr>
            <w:tcW w:w="709" w:type="dxa"/>
            <w:vAlign w:val="center"/>
          </w:tcPr>
          <w:p w14:paraId="7F9B4542" w14:textId="77777777" w:rsidR="000818CA" w:rsidRPr="00B97AAD" w:rsidRDefault="000818CA" w:rsidP="000818CA">
            <w:pPr>
              <w:jc w:val="center"/>
              <w:rPr>
                <w:rFonts w:ascii="Gill Sans MT" w:hAnsi="Gill Sans MT"/>
                <w:b/>
                <w:sz w:val="22"/>
                <w:szCs w:val="22"/>
              </w:rPr>
            </w:pPr>
          </w:p>
        </w:tc>
        <w:tc>
          <w:tcPr>
            <w:tcW w:w="709" w:type="dxa"/>
            <w:vAlign w:val="center"/>
          </w:tcPr>
          <w:p w14:paraId="02BCE2FA" w14:textId="77777777" w:rsidR="000818CA" w:rsidRPr="00B97AAD" w:rsidRDefault="000818CA" w:rsidP="000818CA">
            <w:pPr>
              <w:jc w:val="center"/>
              <w:rPr>
                <w:rFonts w:ascii="Gill Sans MT" w:hAnsi="Gill Sans MT"/>
                <w:b/>
                <w:sz w:val="22"/>
                <w:szCs w:val="22"/>
              </w:rPr>
            </w:pPr>
          </w:p>
        </w:tc>
      </w:tr>
      <w:tr w:rsidR="000818CA" w:rsidRPr="00B97AAD" w14:paraId="73212C53" w14:textId="77777777" w:rsidTr="00797C5B">
        <w:trPr>
          <w:trHeight w:val="397"/>
        </w:trPr>
        <w:tc>
          <w:tcPr>
            <w:tcW w:w="6628" w:type="dxa"/>
            <w:vAlign w:val="center"/>
          </w:tcPr>
          <w:p w14:paraId="23AF8090" w14:textId="77777777" w:rsidR="000818CA" w:rsidRPr="00B97AAD" w:rsidRDefault="000818CA" w:rsidP="000818CA">
            <w:pPr>
              <w:pStyle w:val="ListParagraph"/>
              <w:numPr>
                <w:ilvl w:val="0"/>
                <w:numId w:val="2"/>
              </w:numPr>
              <w:rPr>
                <w:rFonts w:ascii="Gill Sans MT" w:hAnsi="Gill Sans MT"/>
                <w:sz w:val="22"/>
              </w:rPr>
            </w:pPr>
            <w:r w:rsidRPr="00B97AAD">
              <w:rPr>
                <w:rFonts w:ascii="Gill Sans MT" w:hAnsi="Gill Sans MT"/>
                <w:sz w:val="22"/>
              </w:rPr>
              <w:t xml:space="preserve">Excellent inter-personal skills with ability to develop positive working relationships at all levels </w:t>
            </w:r>
            <w:r w:rsidRPr="00FE30BF">
              <w:rPr>
                <w:rFonts w:ascii="Times New Roman" w:hAnsi="Times New Roman" w:cs="Times New Roman"/>
                <w:i/>
                <w:iCs/>
                <w:sz w:val="22"/>
              </w:rPr>
              <w:t>(internally and externally to college)</w:t>
            </w:r>
            <w:r w:rsidRPr="00B97AAD">
              <w:rPr>
                <w:rFonts w:ascii="Gill Sans MT" w:hAnsi="Gill Sans MT"/>
                <w:sz w:val="22"/>
              </w:rPr>
              <w:t xml:space="preserve"> and to translate ideas into actions.</w:t>
            </w:r>
          </w:p>
        </w:tc>
        <w:tc>
          <w:tcPr>
            <w:tcW w:w="510" w:type="dxa"/>
            <w:vAlign w:val="center"/>
          </w:tcPr>
          <w:p w14:paraId="1EE3EB3B" w14:textId="77777777" w:rsidR="000818CA" w:rsidRPr="00B97AAD" w:rsidRDefault="000818CA" w:rsidP="000818CA">
            <w:pPr>
              <w:jc w:val="center"/>
              <w:rPr>
                <w:rFonts w:ascii="Gill Sans MT" w:hAnsi="Gill Sans MT"/>
                <w:sz w:val="22"/>
                <w:szCs w:val="22"/>
              </w:rPr>
            </w:pPr>
          </w:p>
        </w:tc>
        <w:tc>
          <w:tcPr>
            <w:tcW w:w="510" w:type="dxa"/>
            <w:vAlign w:val="center"/>
          </w:tcPr>
          <w:p w14:paraId="28C404E3" w14:textId="77777777" w:rsidR="000818CA" w:rsidRPr="00B97AAD" w:rsidRDefault="000818CA" w:rsidP="000818CA">
            <w:pPr>
              <w:jc w:val="center"/>
              <w:rPr>
                <w:rFonts w:ascii="Gill Sans MT" w:hAnsi="Gill Sans MT"/>
                <w:sz w:val="22"/>
                <w:szCs w:val="22"/>
              </w:rPr>
            </w:pPr>
          </w:p>
        </w:tc>
        <w:tc>
          <w:tcPr>
            <w:tcW w:w="716" w:type="dxa"/>
            <w:vAlign w:val="center"/>
          </w:tcPr>
          <w:p w14:paraId="02FC32C3" w14:textId="77777777" w:rsidR="000818CA" w:rsidRPr="00B97AAD" w:rsidRDefault="000818CA" w:rsidP="000818CA">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20342275" w14:textId="77777777" w:rsidR="000818CA" w:rsidRPr="00B97AAD" w:rsidRDefault="000818CA" w:rsidP="000818CA">
            <w:pPr>
              <w:jc w:val="center"/>
              <w:rPr>
                <w:rFonts w:ascii="Gill Sans MT" w:hAnsi="Gill Sans MT"/>
                <w:sz w:val="22"/>
                <w:szCs w:val="22"/>
              </w:rPr>
            </w:pPr>
          </w:p>
        </w:tc>
        <w:tc>
          <w:tcPr>
            <w:tcW w:w="709" w:type="dxa"/>
            <w:vAlign w:val="center"/>
          </w:tcPr>
          <w:p w14:paraId="0B1A9E27" w14:textId="77777777" w:rsidR="000818CA" w:rsidRPr="00B97AAD" w:rsidRDefault="000818CA" w:rsidP="000818CA">
            <w:pPr>
              <w:jc w:val="center"/>
              <w:rPr>
                <w:rFonts w:ascii="Gill Sans MT" w:hAnsi="Gill Sans MT"/>
                <w:sz w:val="22"/>
                <w:szCs w:val="22"/>
              </w:rPr>
            </w:pPr>
          </w:p>
        </w:tc>
        <w:tc>
          <w:tcPr>
            <w:tcW w:w="709" w:type="dxa"/>
            <w:vAlign w:val="center"/>
          </w:tcPr>
          <w:p w14:paraId="1731F8C4" w14:textId="77777777" w:rsidR="000818CA" w:rsidRPr="00B97AAD" w:rsidRDefault="000818CA" w:rsidP="000818CA">
            <w:pPr>
              <w:jc w:val="center"/>
              <w:rPr>
                <w:rFonts w:ascii="Gill Sans MT" w:hAnsi="Gill Sans MT"/>
                <w:sz w:val="22"/>
                <w:szCs w:val="22"/>
              </w:rPr>
            </w:pPr>
          </w:p>
        </w:tc>
      </w:tr>
      <w:tr w:rsidR="000818CA" w:rsidRPr="00B97AAD" w14:paraId="5FA4DA25" w14:textId="77777777" w:rsidTr="00797C5B">
        <w:trPr>
          <w:trHeight w:val="397"/>
        </w:trPr>
        <w:tc>
          <w:tcPr>
            <w:tcW w:w="6628" w:type="dxa"/>
            <w:vAlign w:val="center"/>
          </w:tcPr>
          <w:p w14:paraId="5AAE6409" w14:textId="77777777" w:rsidR="000818CA" w:rsidRPr="00B97AAD" w:rsidRDefault="000818CA" w:rsidP="000818CA">
            <w:pPr>
              <w:pStyle w:val="ListParagraph"/>
              <w:numPr>
                <w:ilvl w:val="0"/>
                <w:numId w:val="2"/>
              </w:numPr>
              <w:rPr>
                <w:rFonts w:ascii="Gill Sans MT" w:hAnsi="Gill Sans MT"/>
                <w:sz w:val="22"/>
              </w:rPr>
            </w:pPr>
            <w:r w:rsidRPr="00B97AAD">
              <w:rPr>
                <w:rFonts w:ascii="Gill Sans MT" w:hAnsi="Gill Sans MT"/>
                <w:sz w:val="22"/>
              </w:rPr>
              <w:t xml:space="preserve">Emotional intelligence, Self-awareness and confidence </w:t>
            </w:r>
          </w:p>
        </w:tc>
        <w:tc>
          <w:tcPr>
            <w:tcW w:w="510" w:type="dxa"/>
            <w:vAlign w:val="center"/>
          </w:tcPr>
          <w:p w14:paraId="6F409F15" w14:textId="77777777" w:rsidR="000818CA" w:rsidRPr="00B97AAD" w:rsidRDefault="000818CA" w:rsidP="000818CA">
            <w:pPr>
              <w:jc w:val="center"/>
              <w:rPr>
                <w:rFonts w:ascii="Gill Sans MT" w:hAnsi="Gill Sans MT"/>
                <w:sz w:val="22"/>
                <w:szCs w:val="22"/>
              </w:rPr>
            </w:pPr>
          </w:p>
        </w:tc>
        <w:tc>
          <w:tcPr>
            <w:tcW w:w="510" w:type="dxa"/>
            <w:vAlign w:val="center"/>
          </w:tcPr>
          <w:p w14:paraId="1D23E576" w14:textId="77777777" w:rsidR="000818CA" w:rsidRPr="00B97AAD" w:rsidRDefault="000818CA" w:rsidP="000818CA">
            <w:pPr>
              <w:jc w:val="center"/>
              <w:rPr>
                <w:rFonts w:ascii="Gill Sans MT" w:hAnsi="Gill Sans MT"/>
                <w:sz w:val="22"/>
                <w:szCs w:val="22"/>
              </w:rPr>
            </w:pPr>
          </w:p>
        </w:tc>
        <w:tc>
          <w:tcPr>
            <w:tcW w:w="716" w:type="dxa"/>
            <w:vAlign w:val="center"/>
          </w:tcPr>
          <w:p w14:paraId="0526AB06" w14:textId="77777777" w:rsidR="000818CA" w:rsidRPr="00B97AAD" w:rsidRDefault="000818CA" w:rsidP="000818CA">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377BBFC6" w14:textId="77777777" w:rsidR="000818CA" w:rsidRPr="00B97AAD" w:rsidRDefault="000818CA" w:rsidP="000818CA">
            <w:pPr>
              <w:jc w:val="center"/>
              <w:rPr>
                <w:rFonts w:ascii="Gill Sans MT" w:hAnsi="Gill Sans MT"/>
                <w:sz w:val="22"/>
                <w:szCs w:val="22"/>
              </w:rPr>
            </w:pPr>
          </w:p>
        </w:tc>
        <w:tc>
          <w:tcPr>
            <w:tcW w:w="709" w:type="dxa"/>
            <w:vAlign w:val="center"/>
          </w:tcPr>
          <w:p w14:paraId="2178EA6B" w14:textId="77777777" w:rsidR="000818CA" w:rsidRPr="00B97AAD" w:rsidRDefault="000818CA" w:rsidP="000818CA">
            <w:pPr>
              <w:jc w:val="center"/>
              <w:rPr>
                <w:rFonts w:ascii="Gill Sans MT" w:hAnsi="Gill Sans MT"/>
                <w:sz w:val="22"/>
                <w:szCs w:val="22"/>
              </w:rPr>
            </w:pPr>
          </w:p>
        </w:tc>
        <w:tc>
          <w:tcPr>
            <w:tcW w:w="709" w:type="dxa"/>
            <w:vAlign w:val="center"/>
          </w:tcPr>
          <w:p w14:paraId="36C5DC65" w14:textId="77777777" w:rsidR="000818CA" w:rsidRPr="00B97AAD" w:rsidRDefault="000818CA" w:rsidP="000818CA">
            <w:pPr>
              <w:jc w:val="center"/>
              <w:rPr>
                <w:rFonts w:ascii="Gill Sans MT" w:hAnsi="Gill Sans MT"/>
                <w:sz w:val="22"/>
                <w:szCs w:val="22"/>
              </w:rPr>
            </w:pPr>
          </w:p>
        </w:tc>
      </w:tr>
      <w:tr w:rsidR="000818CA" w:rsidRPr="00B97AAD" w14:paraId="428F68C6" w14:textId="77777777" w:rsidTr="00797C5B">
        <w:trPr>
          <w:trHeight w:val="397"/>
        </w:trPr>
        <w:tc>
          <w:tcPr>
            <w:tcW w:w="6628" w:type="dxa"/>
            <w:vAlign w:val="center"/>
          </w:tcPr>
          <w:p w14:paraId="525193E8" w14:textId="77777777" w:rsidR="000818CA" w:rsidRPr="00B97AAD" w:rsidRDefault="000818CA" w:rsidP="000818CA">
            <w:pPr>
              <w:pStyle w:val="ListParagraph"/>
              <w:numPr>
                <w:ilvl w:val="0"/>
                <w:numId w:val="2"/>
              </w:numPr>
              <w:rPr>
                <w:rFonts w:ascii="Gill Sans MT" w:hAnsi="Gill Sans MT"/>
                <w:sz w:val="22"/>
              </w:rPr>
            </w:pPr>
            <w:r w:rsidRPr="00B97AAD">
              <w:rPr>
                <w:rFonts w:ascii="Gill Sans MT" w:hAnsi="Gill Sans MT"/>
                <w:sz w:val="22"/>
              </w:rPr>
              <w:t>The leadership qualities necessary to inspire others to embrace and implement plans with energy and enthusiasm</w:t>
            </w:r>
          </w:p>
        </w:tc>
        <w:tc>
          <w:tcPr>
            <w:tcW w:w="510" w:type="dxa"/>
            <w:vAlign w:val="center"/>
          </w:tcPr>
          <w:p w14:paraId="1EA41CA6" w14:textId="77777777" w:rsidR="000818CA" w:rsidRPr="00B97AAD" w:rsidRDefault="000818CA" w:rsidP="000818CA">
            <w:pPr>
              <w:jc w:val="center"/>
              <w:rPr>
                <w:rFonts w:ascii="Gill Sans MT" w:hAnsi="Gill Sans MT"/>
                <w:sz w:val="22"/>
                <w:szCs w:val="22"/>
              </w:rPr>
            </w:pPr>
          </w:p>
        </w:tc>
        <w:tc>
          <w:tcPr>
            <w:tcW w:w="510" w:type="dxa"/>
            <w:vAlign w:val="center"/>
          </w:tcPr>
          <w:p w14:paraId="18EBDF54" w14:textId="77777777" w:rsidR="000818CA" w:rsidRPr="00B97AAD" w:rsidRDefault="000818CA" w:rsidP="000818CA">
            <w:pPr>
              <w:jc w:val="center"/>
              <w:rPr>
                <w:rFonts w:ascii="Gill Sans MT" w:hAnsi="Gill Sans MT"/>
                <w:sz w:val="22"/>
                <w:szCs w:val="22"/>
              </w:rPr>
            </w:pPr>
          </w:p>
        </w:tc>
        <w:tc>
          <w:tcPr>
            <w:tcW w:w="716" w:type="dxa"/>
            <w:vAlign w:val="center"/>
          </w:tcPr>
          <w:p w14:paraId="2BE356E2" w14:textId="77777777" w:rsidR="000818CA" w:rsidRPr="00B97AAD" w:rsidRDefault="000818CA" w:rsidP="000818CA">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4B88ECE0" w14:textId="77777777" w:rsidR="000818CA" w:rsidRPr="00B97AAD" w:rsidRDefault="000818CA" w:rsidP="000818CA">
            <w:pPr>
              <w:jc w:val="center"/>
              <w:rPr>
                <w:rFonts w:ascii="Gill Sans MT" w:hAnsi="Gill Sans MT"/>
                <w:sz w:val="22"/>
                <w:szCs w:val="22"/>
              </w:rPr>
            </w:pPr>
          </w:p>
        </w:tc>
        <w:tc>
          <w:tcPr>
            <w:tcW w:w="709" w:type="dxa"/>
            <w:vAlign w:val="center"/>
          </w:tcPr>
          <w:p w14:paraId="5EF41FDF" w14:textId="77777777" w:rsidR="000818CA" w:rsidRPr="00B97AAD" w:rsidRDefault="000818CA" w:rsidP="000818CA">
            <w:pPr>
              <w:jc w:val="center"/>
              <w:rPr>
                <w:rFonts w:ascii="Gill Sans MT" w:hAnsi="Gill Sans MT"/>
                <w:sz w:val="22"/>
                <w:szCs w:val="22"/>
              </w:rPr>
            </w:pPr>
          </w:p>
        </w:tc>
        <w:tc>
          <w:tcPr>
            <w:tcW w:w="709" w:type="dxa"/>
            <w:vAlign w:val="center"/>
          </w:tcPr>
          <w:p w14:paraId="56778753" w14:textId="77777777" w:rsidR="000818CA" w:rsidRPr="00B97AAD" w:rsidRDefault="000818CA" w:rsidP="000818CA">
            <w:pPr>
              <w:jc w:val="center"/>
              <w:rPr>
                <w:rFonts w:ascii="Gill Sans MT" w:hAnsi="Gill Sans MT"/>
                <w:sz w:val="22"/>
                <w:szCs w:val="22"/>
              </w:rPr>
            </w:pPr>
          </w:p>
        </w:tc>
      </w:tr>
      <w:tr w:rsidR="000818CA" w:rsidRPr="00B97AAD" w14:paraId="1C84B10C" w14:textId="77777777" w:rsidTr="00797C5B">
        <w:trPr>
          <w:trHeight w:val="397"/>
        </w:trPr>
        <w:tc>
          <w:tcPr>
            <w:tcW w:w="6628" w:type="dxa"/>
            <w:vAlign w:val="center"/>
          </w:tcPr>
          <w:p w14:paraId="12B343CE" w14:textId="77777777" w:rsidR="000818CA" w:rsidRPr="00B97AAD" w:rsidRDefault="000818CA" w:rsidP="000818CA">
            <w:pPr>
              <w:pStyle w:val="ListParagraph"/>
              <w:numPr>
                <w:ilvl w:val="0"/>
                <w:numId w:val="2"/>
              </w:numPr>
              <w:rPr>
                <w:rFonts w:ascii="Gill Sans MT" w:hAnsi="Gill Sans MT"/>
                <w:sz w:val="22"/>
              </w:rPr>
            </w:pPr>
            <w:r w:rsidRPr="00B97AAD">
              <w:rPr>
                <w:rFonts w:ascii="Gill Sans MT" w:hAnsi="Gill Sans MT"/>
                <w:sz w:val="22"/>
              </w:rPr>
              <w:t>The confidence to challenge existing practices and to lead initiatives for new and efficient use of resources</w:t>
            </w:r>
          </w:p>
        </w:tc>
        <w:tc>
          <w:tcPr>
            <w:tcW w:w="510" w:type="dxa"/>
            <w:vAlign w:val="center"/>
          </w:tcPr>
          <w:p w14:paraId="023D0171" w14:textId="77777777" w:rsidR="000818CA" w:rsidRPr="00B97AAD" w:rsidRDefault="000818CA" w:rsidP="000818CA">
            <w:pPr>
              <w:jc w:val="center"/>
              <w:rPr>
                <w:rFonts w:ascii="Gill Sans MT" w:hAnsi="Gill Sans MT"/>
                <w:sz w:val="22"/>
                <w:szCs w:val="22"/>
              </w:rPr>
            </w:pPr>
          </w:p>
        </w:tc>
        <w:tc>
          <w:tcPr>
            <w:tcW w:w="510" w:type="dxa"/>
            <w:vAlign w:val="center"/>
          </w:tcPr>
          <w:p w14:paraId="796D0A17" w14:textId="77777777" w:rsidR="000818CA" w:rsidRPr="00B97AAD" w:rsidRDefault="000818CA" w:rsidP="000818CA">
            <w:pPr>
              <w:jc w:val="center"/>
              <w:rPr>
                <w:rFonts w:ascii="Gill Sans MT" w:hAnsi="Gill Sans MT"/>
                <w:sz w:val="22"/>
                <w:szCs w:val="22"/>
              </w:rPr>
            </w:pPr>
          </w:p>
        </w:tc>
        <w:tc>
          <w:tcPr>
            <w:tcW w:w="716" w:type="dxa"/>
            <w:vAlign w:val="center"/>
          </w:tcPr>
          <w:p w14:paraId="6728FD7B" w14:textId="77777777" w:rsidR="000818CA" w:rsidRPr="00B97AAD" w:rsidRDefault="000818CA" w:rsidP="000818CA">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2A914275" w14:textId="77777777" w:rsidR="000818CA" w:rsidRPr="00B97AAD" w:rsidRDefault="000818CA" w:rsidP="000818CA">
            <w:pPr>
              <w:jc w:val="center"/>
              <w:rPr>
                <w:rFonts w:ascii="Gill Sans MT" w:hAnsi="Gill Sans MT"/>
                <w:sz w:val="22"/>
                <w:szCs w:val="22"/>
              </w:rPr>
            </w:pPr>
          </w:p>
        </w:tc>
        <w:tc>
          <w:tcPr>
            <w:tcW w:w="709" w:type="dxa"/>
            <w:vAlign w:val="center"/>
          </w:tcPr>
          <w:p w14:paraId="21AF5620" w14:textId="77777777" w:rsidR="000818CA" w:rsidRPr="00B97AAD" w:rsidRDefault="000818CA" w:rsidP="000818CA">
            <w:pPr>
              <w:jc w:val="center"/>
              <w:rPr>
                <w:rFonts w:ascii="Gill Sans MT" w:hAnsi="Gill Sans MT"/>
                <w:sz w:val="22"/>
                <w:szCs w:val="22"/>
              </w:rPr>
            </w:pPr>
          </w:p>
        </w:tc>
        <w:tc>
          <w:tcPr>
            <w:tcW w:w="709" w:type="dxa"/>
            <w:vAlign w:val="center"/>
          </w:tcPr>
          <w:p w14:paraId="5E87D860" w14:textId="77777777" w:rsidR="000818CA" w:rsidRPr="00B97AAD" w:rsidRDefault="000818CA" w:rsidP="000818CA">
            <w:pPr>
              <w:jc w:val="center"/>
              <w:rPr>
                <w:rFonts w:ascii="Gill Sans MT" w:hAnsi="Gill Sans MT"/>
                <w:sz w:val="22"/>
                <w:szCs w:val="22"/>
              </w:rPr>
            </w:pPr>
          </w:p>
        </w:tc>
      </w:tr>
      <w:tr w:rsidR="000818CA" w:rsidRPr="00B97AAD" w14:paraId="32BEFEFE" w14:textId="77777777" w:rsidTr="00797C5B">
        <w:trPr>
          <w:trHeight w:val="397"/>
        </w:trPr>
        <w:tc>
          <w:tcPr>
            <w:tcW w:w="6628" w:type="dxa"/>
            <w:vAlign w:val="center"/>
          </w:tcPr>
          <w:p w14:paraId="2988C87E" w14:textId="77777777" w:rsidR="000818CA" w:rsidRPr="00B97AAD" w:rsidRDefault="000818CA" w:rsidP="000818CA">
            <w:pPr>
              <w:pStyle w:val="ListParagraph"/>
              <w:numPr>
                <w:ilvl w:val="0"/>
                <w:numId w:val="2"/>
              </w:numPr>
              <w:rPr>
                <w:rFonts w:ascii="Gill Sans MT" w:hAnsi="Gill Sans MT"/>
                <w:sz w:val="22"/>
              </w:rPr>
            </w:pPr>
            <w:r w:rsidRPr="00B97AAD">
              <w:rPr>
                <w:rFonts w:ascii="Gill Sans MT" w:hAnsi="Gill Sans MT"/>
                <w:sz w:val="22"/>
              </w:rPr>
              <w:t>Able to appropriately challenge staff and hold difficult conversations</w:t>
            </w:r>
          </w:p>
        </w:tc>
        <w:tc>
          <w:tcPr>
            <w:tcW w:w="510" w:type="dxa"/>
            <w:vAlign w:val="center"/>
          </w:tcPr>
          <w:p w14:paraId="7F8046E9" w14:textId="77777777" w:rsidR="000818CA" w:rsidRPr="00B97AAD" w:rsidRDefault="000818CA" w:rsidP="000818CA">
            <w:pPr>
              <w:jc w:val="center"/>
              <w:rPr>
                <w:rFonts w:ascii="Gill Sans MT" w:hAnsi="Gill Sans MT"/>
                <w:sz w:val="22"/>
                <w:szCs w:val="22"/>
              </w:rPr>
            </w:pPr>
          </w:p>
        </w:tc>
        <w:tc>
          <w:tcPr>
            <w:tcW w:w="510" w:type="dxa"/>
            <w:vAlign w:val="center"/>
          </w:tcPr>
          <w:p w14:paraId="772D613C" w14:textId="77777777" w:rsidR="000818CA" w:rsidRPr="00B97AAD" w:rsidRDefault="000818CA" w:rsidP="000818CA">
            <w:pPr>
              <w:jc w:val="center"/>
              <w:rPr>
                <w:rFonts w:ascii="Gill Sans MT" w:hAnsi="Gill Sans MT"/>
                <w:sz w:val="22"/>
                <w:szCs w:val="22"/>
              </w:rPr>
            </w:pPr>
          </w:p>
        </w:tc>
        <w:tc>
          <w:tcPr>
            <w:tcW w:w="716" w:type="dxa"/>
            <w:vAlign w:val="center"/>
          </w:tcPr>
          <w:p w14:paraId="22F84019" w14:textId="77777777" w:rsidR="000818CA" w:rsidRPr="00B97AAD" w:rsidRDefault="000818CA" w:rsidP="000818CA">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28BFB7F4" w14:textId="77777777" w:rsidR="000818CA" w:rsidRPr="00B97AAD" w:rsidRDefault="000818CA" w:rsidP="000818CA">
            <w:pPr>
              <w:jc w:val="center"/>
              <w:rPr>
                <w:rFonts w:ascii="Gill Sans MT" w:hAnsi="Gill Sans MT"/>
                <w:sz w:val="22"/>
                <w:szCs w:val="22"/>
              </w:rPr>
            </w:pPr>
          </w:p>
        </w:tc>
        <w:tc>
          <w:tcPr>
            <w:tcW w:w="709" w:type="dxa"/>
            <w:vAlign w:val="center"/>
          </w:tcPr>
          <w:p w14:paraId="5E00E04F" w14:textId="77777777" w:rsidR="000818CA" w:rsidRPr="00B97AAD" w:rsidRDefault="000818CA" w:rsidP="000818CA">
            <w:pPr>
              <w:jc w:val="center"/>
              <w:rPr>
                <w:rFonts w:ascii="Gill Sans MT" w:hAnsi="Gill Sans MT"/>
                <w:sz w:val="22"/>
                <w:szCs w:val="22"/>
              </w:rPr>
            </w:pPr>
          </w:p>
        </w:tc>
        <w:tc>
          <w:tcPr>
            <w:tcW w:w="709" w:type="dxa"/>
            <w:vAlign w:val="center"/>
          </w:tcPr>
          <w:p w14:paraId="62AA1A47" w14:textId="77777777" w:rsidR="000818CA" w:rsidRPr="00B97AAD" w:rsidRDefault="000818CA" w:rsidP="000818CA">
            <w:pPr>
              <w:jc w:val="center"/>
              <w:rPr>
                <w:rFonts w:ascii="Gill Sans MT" w:hAnsi="Gill Sans MT"/>
                <w:sz w:val="22"/>
                <w:szCs w:val="22"/>
              </w:rPr>
            </w:pPr>
          </w:p>
        </w:tc>
      </w:tr>
      <w:tr w:rsidR="000818CA" w:rsidRPr="00B97AAD" w14:paraId="62062DDC" w14:textId="77777777" w:rsidTr="00797C5B">
        <w:trPr>
          <w:trHeight w:val="397"/>
        </w:trPr>
        <w:tc>
          <w:tcPr>
            <w:tcW w:w="6628" w:type="dxa"/>
            <w:vAlign w:val="center"/>
          </w:tcPr>
          <w:p w14:paraId="64493102" w14:textId="77777777" w:rsidR="000818CA" w:rsidRPr="00B97AAD" w:rsidRDefault="000818CA" w:rsidP="000818CA">
            <w:pPr>
              <w:pStyle w:val="ListParagraph"/>
              <w:numPr>
                <w:ilvl w:val="0"/>
                <w:numId w:val="2"/>
              </w:numPr>
              <w:rPr>
                <w:rFonts w:ascii="Gill Sans MT" w:hAnsi="Gill Sans MT"/>
                <w:sz w:val="22"/>
              </w:rPr>
            </w:pPr>
            <w:r w:rsidRPr="00B97AAD">
              <w:rPr>
                <w:rFonts w:ascii="Gill Sans MT" w:hAnsi="Gill Sans MT"/>
                <w:sz w:val="22"/>
              </w:rPr>
              <w:t xml:space="preserve">Accuracy and attention to detail </w:t>
            </w:r>
          </w:p>
        </w:tc>
        <w:tc>
          <w:tcPr>
            <w:tcW w:w="510" w:type="dxa"/>
            <w:vAlign w:val="center"/>
          </w:tcPr>
          <w:p w14:paraId="66EA18A7" w14:textId="77777777" w:rsidR="000818CA" w:rsidRPr="00B97AAD" w:rsidRDefault="000818CA" w:rsidP="000818CA">
            <w:pPr>
              <w:jc w:val="center"/>
              <w:rPr>
                <w:rFonts w:ascii="Gill Sans MT" w:hAnsi="Gill Sans MT"/>
                <w:sz w:val="22"/>
                <w:szCs w:val="22"/>
              </w:rPr>
            </w:pPr>
            <w:r w:rsidRPr="00B97AAD">
              <w:rPr>
                <w:rFonts w:ascii="Gill Sans MT" w:hAnsi="Gill Sans MT"/>
                <w:b/>
                <w:sz w:val="22"/>
                <w:szCs w:val="22"/>
              </w:rPr>
              <w:sym w:font="Wingdings" w:char="F0FC"/>
            </w:r>
          </w:p>
        </w:tc>
        <w:tc>
          <w:tcPr>
            <w:tcW w:w="510" w:type="dxa"/>
            <w:vAlign w:val="center"/>
          </w:tcPr>
          <w:p w14:paraId="3DC0B355" w14:textId="77777777" w:rsidR="000818CA" w:rsidRPr="00B97AAD" w:rsidRDefault="000818CA" w:rsidP="000818CA">
            <w:pPr>
              <w:jc w:val="center"/>
              <w:rPr>
                <w:rFonts w:ascii="Gill Sans MT" w:hAnsi="Gill Sans MT"/>
                <w:sz w:val="22"/>
                <w:szCs w:val="22"/>
              </w:rPr>
            </w:pPr>
          </w:p>
        </w:tc>
        <w:tc>
          <w:tcPr>
            <w:tcW w:w="716" w:type="dxa"/>
            <w:vAlign w:val="center"/>
          </w:tcPr>
          <w:p w14:paraId="24AC969A" w14:textId="77777777" w:rsidR="000818CA" w:rsidRPr="00B97AAD" w:rsidRDefault="000818CA" w:rsidP="000818CA">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0C1A59CE" w14:textId="77777777" w:rsidR="000818CA" w:rsidRPr="00B97AAD" w:rsidRDefault="000818CA" w:rsidP="000818CA">
            <w:pPr>
              <w:jc w:val="center"/>
              <w:rPr>
                <w:rFonts w:ascii="Gill Sans MT" w:hAnsi="Gill Sans MT"/>
                <w:sz w:val="22"/>
                <w:szCs w:val="22"/>
              </w:rPr>
            </w:pPr>
          </w:p>
        </w:tc>
        <w:tc>
          <w:tcPr>
            <w:tcW w:w="709" w:type="dxa"/>
            <w:vAlign w:val="center"/>
          </w:tcPr>
          <w:p w14:paraId="69F3EEBA" w14:textId="77777777" w:rsidR="000818CA" w:rsidRPr="00B97AAD" w:rsidRDefault="000818CA" w:rsidP="000818CA">
            <w:pPr>
              <w:jc w:val="center"/>
              <w:rPr>
                <w:rFonts w:ascii="Gill Sans MT" w:hAnsi="Gill Sans MT"/>
                <w:sz w:val="22"/>
                <w:szCs w:val="22"/>
              </w:rPr>
            </w:pPr>
          </w:p>
        </w:tc>
        <w:tc>
          <w:tcPr>
            <w:tcW w:w="709" w:type="dxa"/>
            <w:vAlign w:val="center"/>
          </w:tcPr>
          <w:p w14:paraId="4E1A4CEE" w14:textId="77777777" w:rsidR="000818CA" w:rsidRPr="00B97AAD" w:rsidRDefault="000818CA" w:rsidP="000818CA">
            <w:pPr>
              <w:jc w:val="center"/>
              <w:rPr>
                <w:rFonts w:ascii="Gill Sans MT" w:hAnsi="Gill Sans MT"/>
                <w:sz w:val="22"/>
                <w:szCs w:val="22"/>
              </w:rPr>
            </w:pPr>
          </w:p>
        </w:tc>
      </w:tr>
      <w:tr w:rsidR="000818CA" w:rsidRPr="00B97AAD" w14:paraId="06998643" w14:textId="77777777" w:rsidTr="00797C5B">
        <w:trPr>
          <w:trHeight w:val="397"/>
        </w:trPr>
        <w:tc>
          <w:tcPr>
            <w:tcW w:w="6628" w:type="dxa"/>
            <w:vAlign w:val="center"/>
          </w:tcPr>
          <w:p w14:paraId="221A443D" w14:textId="77777777" w:rsidR="000818CA" w:rsidRPr="00B97AAD" w:rsidRDefault="000818CA" w:rsidP="000818CA">
            <w:pPr>
              <w:pStyle w:val="ListParagraph"/>
              <w:numPr>
                <w:ilvl w:val="0"/>
                <w:numId w:val="2"/>
              </w:numPr>
              <w:rPr>
                <w:rFonts w:ascii="Gill Sans MT" w:hAnsi="Gill Sans MT"/>
                <w:sz w:val="22"/>
              </w:rPr>
            </w:pPr>
            <w:r w:rsidRPr="00B97AAD">
              <w:rPr>
                <w:rFonts w:ascii="Gill Sans MT" w:hAnsi="Gill Sans MT"/>
                <w:sz w:val="22"/>
              </w:rPr>
              <w:lastRenderedPageBreak/>
              <w:t>Excellent organisational skills, ability to prioritise and work effectively under pressure</w:t>
            </w:r>
          </w:p>
        </w:tc>
        <w:tc>
          <w:tcPr>
            <w:tcW w:w="510" w:type="dxa"/>
            <w:vAlign w:val="center"/>
          </w:tcPr>
          <w:p w14:paraId="64B8A08A" w14:textId="77777777" w:rsidR="000818CA" w:rsidRPr="00B97AAD" w:rsidRDefault="000818CA" w:rsidP="000818CA">
            <w:pPr>
              <w:jc w:val="center"/>
              <w:rPr>
                <w:rFonts w:ascii="Gill Sans MT" w:hAnsi="Gill Sans MT"/>
                <w:sz w:val="22"/>
                <w:szCs w:val="22"/>
              </w:rPr>
            </w:pPr>
          </w:p>
        </w:tc>
        <w:tc>
          <w:tcPr>
            <w:tcW w:w="510" w:type="dxa"/>
            <w:vAlign w:val="center"/>
          </w:tcPr>
          <w:p w14:paraId="19F3B9CF" w14:textId="77777777" w:rsidR="000818CA" w:rsidRPr="00B97AAD" w:rsidRDefault="000818CA" w:rsidP="000818CA">
            <w:pPr>
              <w:jc w:val="center"/>
              <w:rPr>
                <w:rFonts w:ascii="Gill Sans MT" w:hAnsi="Gill Sans MT"/>
                <w:sz w:val="22"/>
                <w:szCs w:val="22"/>
              </w:rPr>
            </w:pPr>
          </w:p>
        </w:tc>
        <w:tc>
          <w:tcPr>
            <w:tcW w:w="716" w:type="dxa"/>
            <w:vAlign w:val="center"/>
          </w:tcPr>
          <w:p w14:paraId="362BEE5A" w14:textId="77777777" w:rsidR="000818CA" w:rsidRPr="00B97AAD" w:rsidRDefault="000818CA" w:rsidP="000818CA">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4E63B65B" w14:textId="77777777" w:rsidR="000818CA" w:rsidRPr="00B97AAD" w:rsidRDefault="000818CA" w:rsidP="000818CA">
            <w:pPr>
              <w:jc w:val="center"/>
              <w:rPr>
                <w:rFonts w:ascii="Gill Sans MT" w:hAnsi="Gill Sans MT"/>
                <w:sz w:val="22"/>
                <w:szCs w:val="22"/>
              </w:rPr>
            </w:pPr>
          </w:p>
        </w:tc>
        <w:tc>
          <w:tcPr>
            <w:tcW w:w="709" w:type="dxa"/>
            <w:vAlign w:val="center"/>
          </w:tcPr>
          <w:p w14:paraId="62579BB8" w14:textId="77777777" w:rsidR="000818CA" w:rsidRPr="00B97AAD" w:rsidRDefault="000818CA" w:rsidP="000818CA">
            <w:pPr>
              <w:jc w:val="center"/>
              <w:rPr>
                <w:rFonts w:ascii="Gill Sans MT" w:hAnsi="Gill Sans MT"/>
                <w:sz w:val="22"/>
                <w:szCs w:val="22"/>
              </w:rPr>
            </w:pPr>
          </w:p>
        </w:tc>
        <w:tc>
          <w:tcPr>
            <w:tcW w:w="709" w:type="dxa"/>
            <w:vAlign w:val="center"/>
          </w:tcPr>
          <w:p w14:paraId="55FDD9CE" w14:textId="77777777" w:rsidR="000818CA" w:rsidRPr="00B97AAD" w:rsidRDefault="000818CA" w:rsidP="000818CA">
            <w:pPr>
              <w:jc w:val="center"/>
              <w:rPr>
                <w:rFonts w:ascii="Gill Sans MT" w:hAnsi="Gill Sans MT"/>
                <w:sz w:val="22"/>
                <w:szCs w:val="22"/>
              </w:rPr>
            </w:pPr>
          </w:p>
        </w:tc>
      </w:tr>
      <w:tr w:rsidR="000818CA" w:rsidRPr="00B97AAD" w14:paraId="5AA84213" w14:textId="77777777" w:rsidTr="00797C5B">
        <w:trPr>
          <w:trHeight w:val="397"/>
        </w:trPr>
        <w:tc>
          <w:tcPr>
            <w:tcW w:w="6628" w:type="dxa"/>
            <w:vAlign w:val="center"/>
          </w:tcPr>
          <w:p w14:paraId="4AC06453" w14:textId="77777777" w:rsidR="000818CA" w:rsidRPr="00B97AAD" w:rsidRDefault="000818CA" w:rsidP="000818CA">
            <w:pPr>
              <w:pStyle w:val="ListParagraph"/>
              <w:numPr>
                <w:ilvl w:val="0"/>
                <w:numId w:val="2"/>
              </w:numPr>
              <w:rPr>
                <w:rFonts w:ascii="Gill Sans MT" w:hAnsi="Gill Sans MT"/>
                <w:sz w:val="22"/>
              </w:rPr>
            </w:pPr>
            <w:r w:rsidRPr="00B97AAD">
              <w:rPr>
                <w:rFonts w:ascii="Gill Sans MT" w:hAnsi="Gill Sans MT"/>
                <w:sz w:val="22"/>
              </w:rPr>
              <w:t>Flexible approach to working</w:t>
            </w:r>
          </w:p>
        </w:tc>
        <w:tc>
          <w:tcPr>
            <w:tcW w:w="510" w:type="dxa"/>
            <w:vAlign w:val="center"/>
          </w:tcPr>
          <w:p w14:paraId="51D58F88" w14:textId="77777777" w:rsidR="000818CA" w:rsidRPr="00B97AAD" w:rsidRDefault="000818CA" w:rsidP="000818CA">
            <w:pPr>
              <w:jc w:val="center"/>
              <w:rPr>
                <w:rFonts w:ascii="Gill Sans MT" w:hAnsi="Gill Sans MT"/>
                <w:sz w:val="22"/>
                <w:szCs w:val="22"/>
              </w:rPr>
            </w:pPr>
          </w:p>
        </w:tc>
        <w:tc>
          <w:tcPr>
            <w:tcW w:w="510" w:type="dxa"/>
            <w:vAlign w:val="center"/>
          </w:tcPr>
          <w:p w14:paraId="08F023E9" w14:textId="77777777" w:rsidR="000818CA" w:rsidRPr="00B97AAD" w:rsidRDefault="000818CA" w:rsidP="000818CA">
            <w:pPr>
              <w:jc w:val="center"/>
              <w:rPr>
                <w:rFonts w:ascii="Gill Sans MT" w:hAnsi="Gill Sans MT"/>
                <w:sz w:val="22"/>
                <w:szCs w:val="22"/>
              </w:rPr>
            </w:pPr>
          </w:p>
        </w:tc>
        <w:tc>
          <w:tcPr>
            <w:tcW w:w="716" w:type="dxa"/>
            <w:vAlign w:val="center"/>
          </w:tcPr>
          <w:p w14:paraId="7F9E4A67" w14:textId="77777777" w:rsidR="000818CA" w:rsidRPr="00B97AAD" w:rsidRDefault="000818CA" w:rsidP="000818CA">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76994A6D" w14:textId="77777777" w:rsidR="000818CA" w:rsidRPr="00B97AAD" w:rsidRDefault="000818CA" w:rsidP="000818CA">
            <w:pPr>
              <w:jc w:val="center"/>
              <w:rPr>
                <w:rFonts w:ascii="Gill Sans MT" w:hAnsi="Gill Sans MT"/>
                <w:sz w:val="22"/>
                <w:szCs w:val="22"/>
              </w:rPr>
            </w:pPr>
          </w:p>
        </w:tc>
        <w:tc>
          <w:tcPr>
            <w:tcW w:w="709" w:type="dxa"/>
            <w:vAlign w:val="center"/>
          </w:tcPr>
          <w:p w14:paraId="71C91EEC" w14:textId="77777777" w:rsidR="000818CA" w:rsidRPr="00B97AAD" w:rsidRDefault="000818CA" w:rsidP="000818CA">
            <w:pPr>
              <w:jc w:val="center"/>
              <w:rPr>
                <w:rFonts w:ascii="Gill Sans MT" w:hAnsi="Gill Sans MT"/>
                <w:sz w:val="22"/>
                <w:szCs w:val="22"/>
              </w:rPr>
            </w:pPr>
          </w:p>
        </w:tc>
        <w:tc>
          <w:tcPr>
            <w:tcW w:w="709" w:type="dxa"/>
            <w:vAlign w:val="center"/>
          </w:tcPr>
          <w:p w14:paraId="4BB43028" w14:textId="77777777" w:rsidR="000818CA" w:rsidRPr="00B97AAD" w:rsidRDefault="000818CA" w:rsidP="000818CA">
            <w:pPr>
              <w:jc w:val="center"/>
              <w:rPr>
                <w:rFonts w:ascii="Gill Sans MT" w:hAnsi="Gill Sans MT"/>
                <w:sz w:val="22"/>
                <w:szCs w:val="22"/>
              </w:rPr>
            </w:pPr>
          </w:p>
        </w:tc>
      </w:tr>
      <w:tr w:rsidR="000818CA" w:rsidRPr="00B97AAD" w14:paraId="1A7EE907" w14:textId="77777777" w:rsidTr="00797C5B">
        <w:trPr>
          <w:trHeight w:val="397"/>
        </w:trPr>
        <w:tc>
          <w:tcPr>
            <w:tcW w:w="6628" w:type="dxa"/>
            <w:vAlign w:val="center"/>
          </w:tcPr>
          <w:p w14:paraId="03FBC10D" w14:textId="77777777" w:rsidR="000818CA" w:rsidRPr="00B97AAD" w:rsidRDefault="000818CA" w:rsidP="000818CA">
            <w:pPr>
              <w:pStyle w:val="ListParagraph"/>
              <w:numPr>
                <w:ilvl w:val="0"/>
                <w:numId w:val="2"/>
              </w:numPr>
              <w:rPr>
                <w:rFonts w:ascii="Gill Sans MT" w:hAnsi="Gill Sans MT"/>
                <w:sz w:val="22"/>
              </w:rPr>
            </w:pPr>
            <w:r w:rsidRPr="00B97AAD">
              <w:rPr>
                <w:rFonts w:ascii="Gill Sans MT" w:hAnsi="Gill Sans MT"/>
                <w:sz w:val="22"/>
              </w:rPr>
              <w:t xml:space="preserve">Demonstrate knowledge of and commitment to quality of opportunity and treatment for all members of the college community </w:t>
            </w:r>
          </w:p>
        </w:tc>
        <w:tc>
          <w:tcPr>
            <w:tcW w:w="510" w:type="dxa"/>
            <w:vAlign w:val="center"/>
          </w:tcPr>
          <w:p w14:paraId="6C29C3A5" w14:textId="77777777" w:rsidR="000818CA" w:rsidRPr="00B97AAD" w:rsidRDefault="000818CA" w:rsidP="000818CA">
            <w:pPr>
              <w:jc w:val="center"/>
              <w:rPr>
                <w:rFonts w:ascii="Gill Sans MT" w:hAnsi="Gill Sans MT"/>
                <w:sz w:val="22"/>
                <w:szCs w:val="22"/>
              </w:rPr>
            </w:pPr>
          </w:p>
        </w:tc>
        <w:tc>
          <w:tcPr>
            <w:tcW w:w="510" w:type="dxa"/>
            <w:vAlign w:val="center"/>
          </w:tcPr>
          <w:p w14:paraId="19438C6D" w14:textId="77777777" w:rsidR="000818CA" w:rsidRPr="00B97AAD" w:rsidRDefault="000818CA" w:rsidP="000818CA">
            <w:pPr>
              <w:jc w:val="center"/>
              <w:rPr>
                <w:rFonts w:ascii="Gill Sans MT" w:hAnsi="Gill Sans MT"/>
                <w:sz w:val="22"/>
                <w:szCs w:val="22"/>
              </w:rPr>
            </w:pPr>
          </w:p>
        </w:tc>
        <w:tc>
          <w:tcPr>
            <w:tcW w:w="716" w:type="dxa"/>
            <w:vAlign w:val="center"/>
          </w:tcPr>
          <w:p w14:paraId="4F6EF243" w14:textId="77777777" w:rsidR="000818CA" w:rsidRPr="00B97AAD" w:rsidRDefault="000818CA" w:rsidP="000818CA">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6E50C4CF" w14:textId="77777777" w:rsidR="000818CA" w:rsidRPr="00B97AAD" w:rsidRDefault="000818CA" w:rsidP="000818CA">
            <w:pPr>
              <w:jc w:val="center"/>
              <w:rPr>
                <w:rFonts w:ascii="Gill Sans MT" w:hAnsi="Gill Sans MT"/>
                <w:sz w:val="22"/>
                <w:szCs w:val="22"/>
              </w:rPr>
            </w:pPr>
          </w:p>
        </w:tc>
        <w:tc>
          <w:tcPr>
            <w:tcW w:w="709" w:type="dxa"/>
            <w:vAlign w:val="center"/>
          </w:tcPr>
          <w:p w14:paraId="2B9B3C8D" w14:textId="77777777" w:rsidR="000818CA" w:rsidRPr="00B97AAD" w:rsidRDefault="000818CA" w:rsidP="000818CA">
            <w:pPr>
              <w:jc w:val="center"/>
              <w:rPr>
                <w:rFonts w:ascii="Gill Sans MT" w:hAnsi="Gill Sans MT"/>
                <w:sz w:val="22"/>
                <w:szCs w:val="22"/>
              </w:rPr>
            </w:pPr>
          </w:p>
        </w:tc>
        <w:tc>
          <w:tcPr>
            <w:tcW w:w="709" w:type="dxa"/>
            <w:vAlign w:val="center"/>
          </w:tcPr>
          <w:p w14:paraId="7D6EB0BB" w14:textId="77777777" w:rsidR="000818CA" w:rsidRPr="00B97AAD" w:rsidRDefault="000818CA" w:rsidP="000818CA">
            <w:pPr>
              <w:jc w:val="center"/>
              <w:rPr>
                <w:rFonts w:ascii="Gill Sans MT" w:hAnsi="Gill Sans MT"/>
                <w:sz w:val="22"/>
                <w:szCs w:val="22"/>
              </w:rPr>
            </w:pPr>
          </w:p>
        </w:tc>
      </w:tr>
      <w:tr w:rsidR="000818CA" w:rsidRPr="00B97AAD" w14:paraId="4D816BB5" w14:textId="77777777" w:rsidTr="00797C5B">
        <w:trPr>
          <w:trHeight w:val="397"/>
        </w:trPr>
        <w:tc>
          <w:tcPr>
            <w:tcW w:w="6628" w:type="dxa"/>
            <w:vAlign w:val="center"/>
          </w:tcPr>
          <w:p w14:paraId="11BE6506" w14:textId="77777777" w:rsidR="000818CA" w:rsidRPr="00B97AAD" w:rsidRDefault="000818CA" w:rsidP="000818CA">
            <w:pPr>
              <w:pStyle w:val="ListParagraph"/>
              <w:numPr>
                <w:ilvl w:val="0"/>
                <w:numId w:val="2"/>
              </w:numPr>
              <w:rPr>
                <w:rFonts w:ascii="Gill Sans MT" w:hAnsi="Gill Sans MT"/>
                <w:sz w:val="22"/>
              </w:rPr>
            </w:pPr>
            <w:r w:rsidRPr="00B97AAD">
              <w:rPr>
                <w:rFonts w:ascii="Gill Sans MT" w:hAnsi="Gill Sans MT"/>
                <w:sz w:val="22"/>
              </w:rPr>
              <w:t xml:space="preserve">Commitment to on-going professional development for self and others </w:t>
            </w:r>
          </w:p>
        </w:tc>
        <w:tc>
          <w:tcPr>
            <w:tcW w:w="510" w:type="dxa"/>
            <w:vAlign w:val="center"/>
          </w:tcPr>
          <w:p w14:paraId="5036427D" w14:textId="77777777" w:rsidR="000818CA" w:rsidRPr="00B97AAD" w:rsidRDefault="000818CA" w:rsidP="000818CA">
            <w:pPr>
              <w:jc w:val="center"/>
              <w:rPr>
                <w:rFonts w:ascii="Gill Sans MT" w:hAnsi="Gill Sans MT"/>
                <w:sz w:val="22"/>
                <w:szCs w:val="22"/>
              </w:rPr>
            </w:pPr>
            <w:r w:rsidRPr="00B97AAD">
              <w:rPr>
                <w:rFonts w:ascii="Gill Sans MT" w:hAnsi="Gill Sans MT"/>
                <w:b/>
                <w:sz w:val="22"/>
                <w:szCs w:val="22"/>
              </w:rPr>
              <w:sym w:font="Wingdings" w:char="F0FC"/>
            </w:r>
          </w:p>
        </w:tc>
        <w:tc>
          <w:tcPr>
            <w:tcW w:w="510" w:type="dxa"/>
            <w:vAlign w:val="center"/>
          </w:tcPr>
          <w:p w14:paraId="4CA18ECD" w14:textId="77777777" w:rsidR="000818CA" w:rsidRPr="00B97AAD" w:rsidRDefault="000818CA" w:rsidP="000818CA">
            <w:pPr>
              <w:jc w:val="center"/>
              <w:rPr>
                <w:rFonts w:ascii="Gill Sans MT" w:hAnsi="Gill Sans MT"/>
                <w:sz w:val="22"/>
                <w:szCs w:val="22"/>
              </w:rPr>
            </w:pPr>
          </w:p>
        </w:tc>
        <w:tc>
          <w:tcPr>
            <w:tcW w:w="716" w:type="dxa"/>
            <w:vAlign w:val="center"/>
          </w:tcPr>
          <w:p w14:paraId="6CF01CB2" w14:textId="77777777" w:rsidR="000818CA" w:rsidRPr="00B97AAD" w:rsidRDefault="000818CA" w:rsidP="000818CA">
            <w:pPr>
              <w:jc w:val="center"/>
              <w:rPr>
                <w:rFonts w:ascii="Gill Sans MT" w:hAnsi="Gill Sans MT"/>
                <w:sz w:val="22"/>
                <w:szCs w:val="22"/>
              </w:rPr>
            </w:pPr>
            <w:r w:rsidRPr="00B97AAD">
              <w:rPr>
                <w:rFonts w:ascii="Gill Sans MT" w:hAnsi="Gill Sans MT"/>
                <w:b/>
                <w:sz w:val="22"/>
                <w:szCs w:val="22"/>
              </w:rPr>
              <w:sym w:font="Wingdings" w:char="F0FC"/>
            </w:r>
          </w:p>
        </w:tc>
        <w:tc>
          <w:tcPr>
            <w:tcW w:w="425" w:type="dxa"/>
            <w:vAlign w:val="center"/>
          </w:tcPr>
          <w:p w14:paraId="5289CAC7" w14:textId="77777777" w:rsidR="000818CA" w:rsidRPr="00B97AAD" w:rsidRDefault="000818CA" w:rsidP="000818CA">
            <w:pPr>
              <w:jc w:val="center"/>
              <w:rPr>
                <w:rFonts w:ascii="Gill Sans MT" w:hAnsi="Gill Sans MT"/>
                <w:sz w:val="22"/>
                <w:szCs w:val="22"/>
              </w:rPr>
            </w:pPr>
          </w:p>
        </w:tc>
        <w:tc>
          <w:tcPr>
            <w:tcW w:w="709" w:type="dxa"/>
            <w:vAlign w:val="center"/>
          </w:tcPr>
          <w:p w14:paraId="0B3526B6" w14:textId="77777777" w:rsidR="000818CA" w:rsidRPr="00B97AAD" w:rsidRDefault="000818CA" w:rsidP="000818CA">
            <w:pPr>
              <w:jc w:val="center"/>
              <w:rPr>
                <w:rFonts w:ascii="Gill Sans MT" w:hAnsi="Gill Sans MT"/>
                <w:sz w:val="22"/>
                <w:szCs w:val="22"/>
              </w:rPr>
            </w:pPr>
          </w:p>
        </w:tc>
        <w:tc>
          <w:tcPr>
            <w:tcW w:w="709" w:type="dxa"/>
            <w:vAlign w:val="center"/>
          </w:tcPr>
          <w:p w14:paraId="111AD59C" w14:textId="77777777" w:rsidR="000818CA" w:rsidRPr="00B97AAD" w:rsidRDefault="000818CA" w:rsidP="000818CA">
            <w:pPr>
              <w:jc w:val="center"/>
              <w:rPr>
                <w:rFonts w:ascii="Gill Sans MT" w:hAnsi="Gill Sans MT"/>
                <w:sz w:val="22"/>
                <w:szCs w:val="22"/>
              </w:rPr>
            </w:pPr>
          </w:p>
        </w:tc>
      </w:tr>
      <w:tr w:rsidR="00797C5B" w:rsidRPr="00AE3E10" w14:paraId="6FA04680" w14:textId="77777777" w:rsidTr="00797C5B">
        <w:trPr>
          <w:trHeight w:val="397"/>
        </w:trPr>
        <w:tc>
          <w:tcPr>
            <w:tcW w:w="10212" w:type="dxa"/>
            <w:gridSpan w:val="7"/>
            <w:shd w:val="clear" w:color="auto" w:fill="C6D9F1" w:themeFill="text2" w:themeFillTint="33"/>
            <w:vAlign w:val="center"/>
          </w:tcPr>
          <w:p w14:paraId="55671BBF" w14:textId="77777777" w:rsidR="00797C5B" w:rsidRPr="00AE3E10" w:rsidRDefault="00797C5B" w:rsidP="00B35EB8">
            <w:pPr>
              <w:rPr>
                <w:rFonts w:ascii="Gill Sans MT" w:hAnsi="Gill Sans MT"/>
                <w:b/>
                <w:sz w:val="21"/>
                <w:szCs w:val="21"/>
              </w:rPr>
            </w:pPr>
            <w:r w:rsidRPr="00AE3E10">
              <w:rPr>
                <w:rFonts w:ascii="Gill Sans MT" w:hAnsi="Gill Sans MT"/>
                <w:b/>
                <w:sz w:val="21"/>
                <w:szCs w:val="21"/>
              </w:rPr>
              <w:t>Other requirements for employment</w:t>
            </w:r>
          </w:p>
        </w:tc>
      </w:tr>
      <w:tr w:rsidR="00797C5B" w:rsidRPr="00AE3E10" w14:paraId="6CF29100" w14:textId="77777777" w:rsidTr="00797C5B">
        <w:trPr>
          <w:trHeight w:val="397"/>
        </w:trPr>
        <w:tc>
          <w:tcPr>
            <w:tcW w:w="10212" w:type="dxa"/>
            <w:gridSpan w:val="7"/>
            <w:shd w:val="clear" w:color="auto" w:fill="FFFFFF" w:themeFill="background1"/>
            <w:vAlign w:val="center"/>
          </w:tcPr>
          <w:p w14:paraId="72BD8DB7" w14:textId="77777777" w:rsidR="00797C5B" w:rsidRPr="00AE3E10" w:rsidRDefault="00797C5B" w:rsidP="00B35EB8">
            <w:pPr>
              <w:rPr>
                <w:rFonts w:ascii="Gill Sans MT" w:hAnsi="Gill Sans MT"/>
                <w:bCs/>
                <w:sz w:val="21"/>
                <w:szCs w:val="21"/>
                <w:u w:val="single"/>
              </w:rPr>
            </w:pPr>
            <w:r w:rsidRPr="00AE3E10">
              <w:rPr>
                <w:rFonts w:ascii="Gill Sans MT" w:hAnsi="Gill Sans MT"/>
                <w:bCs/>
                <w:sz w:val="21"/>
                <w:szCs w:val="21"/>
                <w:u w:val="single"/>
              </w:rPr>
              <w:t>Essential</w:t>
            </w:r>
          </w:p>
        </w:tc>
      </w:tr>
      <w:tr w:rsidR="00797C5B" w:rsidRPr="00AE3E10" w14:paraId="29548C67" w14:textId="77777777" w:rsidTr="00797C5B">
        <w:trPr>
          <w:trHeight w:val="397"/>
        </w:trPr>
        <w:tc>
          <w:tcPr>
            <w:tcW w:w="10212" w:type="dxa"/>
            <w:gridSpan w:val="7"/>
            <w:vAlign w:val="center"/>
          </w:tcPr>
          <w:p w14:paraId="30B1A004" w14:textId="77777777" w:rsidR="00797C5B" w:rsidRPr="00AE3E10" w:rsidRDefault="00797C5B" w:rsidP="00797C5B">
            <w:pPr>
              <w:pStyle w:val="ListParagraph"/>
              <w:numPr>
                <w:ilvl w:val="0"/>
                <w:numId w:val="2"/>
              </w:numPr>
              <w:rPr>
                <w:rFonts w:ascii="Gill Sans MT" w:hAnsi="Gill Sans MT"/>
                <w:sz w:val="21"/>
                <w:szCs w:val="21"/>
              </w:rPr>
            </w:pPr>
            <w:r w:rsidRPr="00AE3E10">
              <w:rPr>
                <w:rFonts w:ascii="Gill Sans MT" w:hAnsi="Gill Sans MT"/>
                <w:sz w:val="21"/>
                <w:szCs w:val="21"/>
              </w:rPr>
              <w:t>Enhanced DBS check</w:t>
            </w:r>
          </w:p>
        </w:tc>
      </w:tr>
    </w:tbl>
    <w:p w14:paraId="4F0C1DC3" w14:textId="4F8A41B9" w:rsidR="488ED408" w:rsidRDefault="488ED408" w:rsidP="488ED408">
      <w:pPr>
        <w:rPr>
          <w:rFonts w:ascii="Gill Sans MT" w:hAnsi="Gill Sans MT" w:cs="Tahoma"/>
          <w:sz w:val="22"/>
          <w:szCs w:val="22"/>
        </w:rPr>
      </w:pPr>
    </w:p>
    <w:p w14:paraId="73620599" w14:textId="2136F797" w:rsidR="003E5940" w:rsidRPr="007D07A7" w:rsidRDefault="003E5940" w:rsidP="003E5940">
      <w:pPr>
        <w:ind w:left="-284"/>
        <w:rPr>
          <w:rFonts w:ascii="Gill Sans MT" w:hAnsi="Gill Sans MT" w:cs="Tahoma"/>
          <w:sz w:val="22"/>
          <w:szCs w:val="22"/>
        </w:rPr>
      </w:pPr>
      <w:r>
        <w:rPr>
          <w:rFonts w:ascii="Gill Sans MT" w:hAnsi="Gill Sans MT" w:cs="Tahoma"/>
          <w:sz w:val="22"/>
          <w:szCs w:val="22"/>
        </w:rPr>
        <w:t>Updated: February 2026</w:t>
      </w:r>
    </w:p>
    <w:sectPr w:rsidR="003E5940" w:rsidRPr="007D07A7" w:rsidSect="00905941">
      <w:headerReference w:type="default" r:id="rId12"/>
      <w:footerReference w:type="default" r:id="rId13"/>
      <w:headerReference w:type="first" r:id="rId14"/>
      <w:pgSz w:w="11907" w:h="16840" w:code="9"/>
      <w:pgMar w:top="1134" w:right="1134" w:bottom="1134" w:left="1134" w:header="0" w:footer="2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3A76" w14:textId="77777777" w:rsidR="00F72263" w:rsidRDefault="00F72263">
      <w:r>
        <w:separator/>
      </w:r>
    </w:p>
  </w:endnote>
  <w:endnote w:type="continuationSeparator" w:id="0">
    <w:p w14:paraId="2A5508AC" w14:textId="77777777" w:rsidR="00F72263" w:rsidRDefault="00F72263">
      <w:r>
        <w:continuationSeparator/>
      </w:r>
    </w:p>
  </w:endnote>
  <w:endnote w:type="continuationNotice" w:id="1">
    <w:p w14:paraId="2F1F6EBD" w14:textId="77777777" w:rsidR="00F72263" w:rsidRDefault="00F72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6"/>
        <w:szCs w:val="16"/>
      </w:rPr>
      <w:id w:val="-1516065582"/>
      <w:docPartObj>
        <w:docPartGallery w:val="Page Numbers (Bottom of Page)"/>
        <w:docPartUnique/>
      </w:docPartObj>
    </w:sdtPr>
    <w:sdtEndPr>
      <w:rPr>
        <w:i w:val="0"/>
        <w:sz w:val="20"/>
        <w:szCs w:val="24"/>
      </w:rPr>
    </w:sdtEndPr>
    <w:sdtContent>
      <w:sdt>
        <w:sdtPr>
          <w:rPr>
            <w:i/>
            <w:sz w:val="16"/>
            <w:szCs w:val="16"/>
          </w:rPr>
          <w:id w:val="-1769616900"/>
          <w:docPartObj>
            <w:docPartGallery w:val="Page Numbers (Top of Page)"/>
            <w:docPartUnique/>
          </w:docPartObj>
        </w:sdtPr>
        <w:sdtEndPr>
          <w:rPr>
            <w:i w:val="0"/>
            <w:sz w:val="20"/>
            <w:szCs w:val="24"/>
          </w:rPr>
        </w:sdtEndPr>
        <w:sdtContent>
          <w:p w14:paraId="5A046785" w14:textId="2780B52E" w:rsidR="00FB4E8C" w:rsidRPr="00215A0C" w:rsidRDefault="591D340B" w:rsidP="591D340B">
            <w:pPr>
              <w:pStyle w:val="Footer"/>
              <w:jc w:val="right"/>
              <w:rPr>
                <w:rFonts w:ascii="Times New Roman" w:eastAsia="Times New Roman" w:hAnsi="Times New Roman"/>
                <w:b/>
                <w:bCs/>
                <w:i/>
                <w:iCs/>
                <w:sz w:val="16"/>
                <w:szCs w:val="16"/>
              </w:rPr>
            </w:pPr>
            <w:r w:rsidRPr="591D340B">
              <w:rPr>
                <w:rFonts w:ascii="Times New Roman" w:eastAsia="Times New Roman" w:hAnsi="Times New Roman"/>
                <w:i/>
                <w:iCs/>
                <w:sz w:val="16"/>
                <w:szCs w:val="16"/>
              </w:rPr>
              <w:t xml:space="preserve">Page </w:t>
            </w:r>
            <w:r w:rsidR="00FB4E8C" w:rsidRPr="591D340B">
              <w:rPr>
                <w:rFonts w:ascii="Times New Roman" w:eastAsia="Times New Roman" w:hAnsi="Times New Roman"/>
                <w:b/>
                <w:bCs/>
                <w:i/>
                <w:iCs/>
                <w:sz w:val="16"/>
                <w:szCs w:val="16"/>
              </w:rPr>
              <w:fldChar w:fldCharType="begin"/>
            </w:r>
            <w:r w:rsidR="00FB4E8C" w:rsidRPr="591D340B">
              <w:rPr>
                <w:rFonts w:ascii="Gill Sans MT" w:hAnsi="Gill Sans MT"/>
                <w:b/>
                <w:bCs/>
                <w:i/>
                <w:iCs/>
                <w:sz w:val="16"/>
                <w:szCs w:val="16"/>
              </w:rPr>
              <w:instrText xml:space="preserve"> PAGE </w:instrText>
            </w:r>
            <w:r w:rsidR="00FB4E8C" w:rsidRPr="591D340B">
              <w:rPr>
                <w:rFonts w:ascii="Gill Sans MT" w:hAnsi="Gill Sans MT"/>
                <w:b/>
                <w:bCs/>
                <w:i/>
                <w:iCs/>
                <w:sz w:val="16"/>
                <w:szCs w:val="16"/>
              </w:rPr>
              <w:fldChar w:fldCharType="separate"/>
            </w:r>
            <w:r w:rsidRPr="591D340B">
              <w:rPr>
                <w:rFonts w:ascii="Times New Roman" w:eastAsia="Times New Roman" w:hAnsi="Times New Roman"/>
                <w:b/>
                <w:bCs/>
                <w:i/>
                <w:iCs/>
                <w:sz w:val="16"/>
                <w:szCs w:val="16"/>
              </w:rPr>
              <w:t>4</w:t>
            </w:r>
            <w:r w:rsidR="00FB4E8C" w:rsidRPr="591D340B">
              <w:rPr>
                <w:rFonts w:ascii="Times New Roman" w:eastAsia="Times New Roman" w:hAnsi="Times New Roman"/>
                <w:b/>
                <w:bCs/>
                <w:i/>
                <w:iCs/>
                <w:sz w:val="16"/>
                <w:szCs w:val="16"/>
              </w:rPr>
              <w:fldChar w:fldCharType="end"/>
            </w:r>
            <w:r w:rsidRPr="591D340B">
              <w:rPr>
                <w:rFonts w:ascii="Times New Roman" w:eastAsia="Times New Roman" w:hAnsi="Times New Roman"/>
                <w:i/>
                <w:iCs/>
                <w:sz w:val="16"/>
                <w:szCs w:val="16"/>
              </w:rPr>
              <w:t xml:space="preserve"> of </w:t>
            </w:r>
            <w:r w:rsidR="00FB4E8C" w:rsidRPr="591D340B">
              <w:rPr>
                <w:rFonts w:ascii="Times New Roman" w:eastAsia="Times New Roman" w:hAnsi="Times New Roman"/>
                <w:b/>
                <w:bCs/>
                <w:i/>
                <w:iCs/>
                <w:sz w:val="16"/>
                <w:szCs w:val="16"/>
              </w:rPr>
              <w:fldChar w:fldCharType="begin"/>
            </w:r>
            <w:r w:rsidR="00FB4E8C" w:rsidRPr="591D340B">
              <w:rPr>
                <w:rFonts w:ascii="Gill Sans MT" w:hAnsi="Gill Sans MT"/>
                <w:b/>
                <w:bCs/>
                <w:i/>
                <w:iCs/>
                <w:sz w:val="16"/>
                <w:szCs w:val="16"/>
              </w:rPr>
              <w:instrText xml:space="preserve"> NUMPAGES  </w:instrText>
            </w:r>
            <w:r w:rsidR="00FB4E8C" w:rsidRPr="591D340B">
              <w:rPr>
                <w:rFonts w:ascii="Gill Sans MT" w:hAnsi="Gill Sans MT"/>
                <w:b/>
                <w:bCs/>
                <w:i/>
                <w:iCs/>
                <w:sz w:val="16"/>
                <w:szCs w:val="16"/>
              </w:rPr>
              <w:fldChar w:fldCharType="separate"/>
            </w:r>
            <w:r w:rsidRPr="591D340B">
              <w:rPr>
                <w:rFonts w:ascii="Times New Roman" w:eastAsia="Times New Roman" w:hAnsi="Times New Roman"/>
                <w:b/>
                <w:bCs/>
                <w:i/>
                <w:iCs/>
                <w:sz w:val="16"/>
                <w:szCs w:val="16"/>
              </w:rPr>
              <w:t>4</w:t>
            </w:r>
            <w:r w:rsidR="00FB4E8C" w:rsidRPr="591D340B">
              <w:rPr>
                <w:rFonts w:ascii="Times New Roman" w:eastAsia="Times New Roman" w:hAnsi="Times New Roman"/>
                <w:b/>
                <w:bCs/>
                <w:i/>
                <w:iCs/>
                <w:sz w:val="16"/>
                <w:szCs w:val="16"/>
              </w:rPr>
              <w:fldChar w:fldCharType="end"/>
            </w:r>
          </w:p>
          <w:p w14:paraId="5C38222F" w14:textId="3B3552CA" w:rsidR="00FB4E8C" w:rsidRDefault="00176D26" w:rsidP="00176D26">
            <w:pPr>
              <w:pStyle w:val="Footer"/>
              <w:jc w:val="center"/>
            </w:pPr>
            <w:r>
              <w:rPr>
                <w:rFonts w:ascii="Gill Sans MT" w:hAnsi="Gill Sans MT"/>
                <w:szCs w:val="20"/>
              </w:rPr>
              <w:t xml:space="preserve">CCSW Job Description </w:t>
            </w:r>
            <w:r w:rsidR="006D5D9B">
              <w:rPr>
                <w:rFonts w:ascii="Gill Sans MT" w:hAnsi="Gill Sans MT"/>
                <w:szCs w:val="20"/>
              </w:rPr>
              <w:t xml:space="preserve">- Personal Development </w:t>
            </w:r>
            <w:r w:rsidR="00754E87">
              <w:rPr>
                <w:rFonts w:ascii="Gill Sans MT" w:hAnsi="Gill Sans MT"/>
                <w:szCs w:val="20"/>
              </w:rPr>
              <w:t>Manager</w:t>
            </w:r>
          </w:p>
        </w:sdtContent>
      </w:sdt>
    </w:sdtContent>
  </w:sdt>
  <w:p w14:paraId="5F7FA9EF" w14:textId="77777777" w:rsidR="002C532D" w:rsidRDefault="002C53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7FBE" w14:textId="77777777" w:rsidR="00F72263" w:rsidRDefault="00F72263">
      <w:r>
        <w:separator/>
      </w:r>
    </w:p>
  </w:footnote>
  <w:footnote w:type="continuationSeparator" w:id="0">
    <w:p w14:paraId="30241B08" w14:textId="77777777" w:rsidR="00F72263" w:rsidRDefault="00F72263">
      <w:r>
        <w:continuationSeparator/>
      </w:r>
    </w:p>
  </w:footnote>
  <w:footnote w:type="continuationNotice" w:id="1">
    <w:p w14:paraId="19B0D579" w14:textId="77777777" w:rsidR="00F72263" w:rsidRDefault="00F72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C02C" w14:textId="77777777" w:rsidR="00002047" w:rsidRDefault="00002047" w:rsidP="00B05F8E">
    <w:pPr>
      <w:pStyle w:val="Header"/>
      <w:jc w:val="center"/>
    </w:pPr>
  </w:p>
  <w:p w14:paraId="517A0AA3" w14:textId="77777777" w:rsidR="00633FF4" w:rsidRDefault="00633FF4"/>
  <w:p w14:paraId="51F6E0F6" w14:textId="77777777" w:rsidR="00E4488B" w:rsidRDefault="00E4488B"/>
  <w:p w14:paraId="07211DBB" w14:textId="77777777" w:rsidR="002C532D" w:rsidRDefault="002C53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9710" w14:textId="77777777" w:rsidR="00002047" w:rsidRDefault="00002047">
    <w:pPr>
      <w:pStyle w:val="Header"/>
    </w:pPr>
  </w:p>
  <w:p w14:paraId="3613EF1E" w14:textId="77777777" w:rsidR="00002047" w:rsidRDefault="00002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453"/>
    <w:multiLevelType w:val="hybridMultilevel"/>
    <w:tmpl w:val="06A2B9BE"/>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F7E5B5E"/>
    <w:multiLevelType w:val="hybridMultilevel"/>
    <w:tmpl w:val="27461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124A4C"/>
    <w:multiLevelType w:val="hybridMultilevel"/>
    <w:tmpl w:val="CF545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612B51"/>
    <w:multiLevelType w:val="hybridMultilevel"/>
    <w:tmpl w:val="EADA5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F78C5"/>
    <w:multiLevelType w:val="hybridMultilevel"/>
    <w:tmpl w:val="FF4497BA"/>
    <w:lvl w:ilvl="0" w:tplc="0809000F">
      <w:start w:val="1"/>
      <w:numFmt w:val="decimal"/>
      <w:lvlText w:val="%1."/>
      <w:lvlJc w:val="left"/>
      <w:pPr>
        <w:ind w:left="107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2D4E8A"/>
    <w:multiLevelType w:val="multilevel"/>
    <w:tmpl w:val="A2063AE4"/>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6" w15:restartNumberingAfterBreak="0">
    <w:nsid w:val="2EAA7D02"/>
    <w:multiLevelType w:val="hybridMultilevel"/>
    <w:tmpl w:val="4C3ABA9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59152B"/>
    <w:multiLevelType w:val="hybridMultilevel"/>
    <w:tmpl w:val="742AD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4D0C1F"/>
    <w:multiLevelType w:val="hybridMultilevel"/>
    <w:tmpl w:val="781097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C56212B"/>
    <w:multiLevelType w:val="hybridMultilevel"/>
    <w:tmpl w:val="C2D60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F36147"/>
    <w:multiLevelType w:val="hybridMultilevel"/>
    <w:tmpl w:val="09E87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7F3876"/>
    <w:multiLevelType w:val="hybridMultilevel"/>
    <w:tmpl w:val="66006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4429432">
    <w:abstractNumId w:val="1"/>
  </w:num>
  <w:num w:numId="2" w16cid:durableId="678393775">
    <w:abstractNumId w:val="2"/>
  </w:num>
  <w:num w:numId="3" w16cid:durableId="179855352">
    <w:abstractNumId w:val="9"/>
  </w:num>
  <w:num w:numId="4" w16cid:durableId="1066148216">
    <w:abstractNumId w:val="4"/>
  </w:num>
  <w:num w:numId="5" w16cid:durableId="1892880615">
    <w:abstractNumId w:val="7"/>
  </w:num>
  <w:num w:numId="6" w16cid:durableId="1690057305">
    <w:abstractNumId w:val="5"/>
  </w:num>
  <w:num w:numId="7" w16cid:durableId="520165978">
    <w:abstractNumId w:val="10"/>
  </w:num>
  <w:num w:numId="8" w16cid:durableId="15060950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8102846">
    <w:abstractNumId w:val="11"/>
  </w:num>
  <w:num w:numId="10" w16cid:durableId="369190168">
    <w:abstractNumId w:val="6"/>
  </w:num>
  <w:num w:numId="11" w16cid:durableId="637295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180060">
    <w:abstractNumId w:val="0"/>
  </w:num>
  <w:num w:numId="13" w16cid:durableId="146180626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29"/>
    <w:rsid w:val="0000074D"/>
    <w:rsid w:val="00002047"/>
    <w:rsid w:val="00002578"/>
    <w:rsid w:val="00003F5F"/>
    <w:rsid w:val="00004C11"/>
    <w:rsid w:val="000076D1"/>
    <w:rsid w:val="0001584D"/>
    <w:rsid w:val="000168B5"/>
    <w:rsid w:val="0002575E"/>
    <w:rsid w:val="000278B7"/>
    <w:rsid w:val="00031381"/>
    <w:rsid w:val="000435B1"/>
    <w:rsid w:val="00043A6C"/>
    <w:rsid w:val="0004794C"/>
    <w:rsid w:val="00050C2C"/>
    <w:rsid w:val="00051F0E"/>
    <w:rsid w:val="000534FE"/>
    <w:rsid w:val="0005646B"/>
    <w:rsid w:val="00063B3A"/>
    <w:rsid w:val="000658D6"/>
    <w:rsid w:val="00072F05"/>
    <w:rsid w:val="00073697"/>
    <w:rsid w:val="000741AE"/>
    <w:rsid w:val="000778DA"/>
    <w:rsid w:val="00081671"/>
    <w:rsid w:val="000818CA"/>
    <w:rsid w:val="0008536E"/>
    <w:rsid w:val="00085606"/>
    <w:rsid w:val="0008727C"/>
    <w:rsid w:val="000972AC"/>
    <w:rsid w:val="000A206E"/>
    <w:rsid w:val="000A3866"/>
    <w:rsid w:val="000C12CC"/>
    <w:rsid w:val="000C5379"/>
    <w:rsid w:val="000C778E"/>
    <w:rsid w:val="000D2588"/>
    <w:rsid w:val="000D5F1D"/>
    <w:rsid w:val="000E0098"/>
    <w:rsid w:val="000E7FBA"/>
    <w:rsid w:val="000F42C4"/>
    <w:rsid w:val="000F4D03"/>
    <w:rsid w:val="00120F21"/>
    <w:rsid w:val="0012141E"/>
    <w:rsid w:val="00121B75"/>
    <w:rsid w:val="00125E2E"/>
    <w:rsid w:val="00133EBB"/>
    <w:rsid w:val="001358DB"/>
    <w:rsid w:val="00140FD3"/>
    <w:rsid w:val="001426D1"/>
    <w:rsid w:val="0015290B"/>
    <w:rsid w:val="00152BD9"/>
    <w:rsid w:val="00166A0B"/>
    <w:rsid w:val="00176BFB"/>
    <w:rsid w:val="00176D26"/>
    <w:rsid w:val="00180822"/>
    <w:rsid w:val="0018300A"/>
    <w:rsid w:val="00183FA7"/>
    <w:rsid w:val="001964A1"/>
    <w:rsid w:val="001A2F90"/>
    <w:rsid w:val="001A3C38"/>
    <w:rsid w:val="001A52A8"/>
    <w:rsid w:val="001A5C35"/>
    <w:rsid w:val="001B3047"/>
    <w:rsid w:val="001B4352"/>
    <w:rsid w:val="001B55CF"/>
    <w:rsid w:val="001C0CB1"/>
    <w:rsid w:val="001C36B9"/>
    <w:rsid w:val="001D1180"/>
    <w:rsid w:val="001D297D"/>
    <w:rsid w:val="001E02CB"/>
    <w:rsid w:val="00201225"/>
    <w:rsid w:val="002139F1"/>
    <w:rsid w:val="00215A0C"/>
    <w:rsid w:val="00216BEA"/>
    <w:rsid w:val="00217F40"/>
    <w:rsid w:val="00220870"/>
    <w:rsid w:val="002208B5"/>
    <w:rsid w:val="00223402"/>
    <w:rsid w:val="002263FF"/>
    <w:rsid w:val="0023155C"/>
    <w:rsid w:val="0023492C"/>
    <w:rsid w:val="00242504"/>
    <w:rsid w:val="002573D1"/>
    <w:rsid w:val="00260546"/>
    <w:rsid w:val="002616CA"/>
    <w:rsid w:val="00265D35"/>
    <w:rsid w:val="002723F6"/>
    <w:rsid w:val="00275189"/>
    <w:rsid w:val="0027578E"/>
    <w:rsid w:val="0027633D"/>
    <w:rsid w:val="00280D43"/>
    <w:rsid w:val="002811B3"/>
    <w:rsid w:val="00281F43"/>
    <w:rsid w:val="00290079"/>
    <w:rsid w:val="00290973"/>
    <w:rsid w:val="002944F5"/>
    <w:rsid w:val="002965B5"/>
    <w:rsid w:val="002B52A5"/>
    <w:rsid w:val="002B5437"/>
    <w:rsid w:val="002B63B7"/>
    <w:rsid w:val="002C532D"/>
    <w:rsid w:val="002D2374"/>
    <w:rsid w:val="002E7616"/>
    <w:rsid w:val="002E799C"/>
    <w:rsid w:val="002F3FB3"/>
    <w:rsid w:val="002F4D1F"/>
    <w:rsid w:val="002F6AAD"/>
    <w:rsid w:val="003214F9"/>
    <w:rsid w:val="00331B61"/>
    <w:rsid w:val="00332EC0"/>
    <w:rsid w:val="003333D2"/>
    <w:rsid w:val="0033414A"/>
    <w:rsid w:val="00334D12"/>
    <w:rsid w:val="00342D38"/>
    <w:rsid w:val="0034334A"/>
    <w:rsid w:val="003463AE"/>
    <w:rsid w:val="003477E5"/>
    <w:rsid w:val="00347829"/>
    <w:rsid w:val="0035020A"/>
    <w:rsid w:val="0035053D"/>
    <w:rsid w:val="003555BE"/>
    <w:rsid w:val="0035601B"/>
    <w:rsid w:val="003623C6"/>
    <w:rsid w:val="00362595"/>
    <w:rsid w:val="00362E56"/>
    <w:rsid w:val="00364B09"/>
    <w:rsid w:val="00364C6F"/>
    <w:rsid w:val="003703BD"/>
    <w:rsid w:val="00370AA0"/>
    <w:rsid w:val="003711E9"/>
    <w:rsid w:val="003901AF"/>
    <w:rsid w:val="00395D9B"/>
    <w:rsid w:val="003A1436"/>
    <w:rsid w:val="003A4D2A"/>
    <w:rsid w:val="003A5BD9"/>
    <w:rsid w:val="003A79DA"/>
    <w:rsid w:val="003B13A2"/>
    <w:rsid w:val="003B42EE"/>
    <w:rsid w:val="003C1B05"/>
    <w:rsid w:val="003C72CE"/>
    <w:rsid w:val="003D35F5"/>
    <w:rsid w:val="003D4DD0"/>
    <w:rsid w:val="003D4EA6"/>
    <w:rsid w:val="003D59DC"/>
    <w:rsid w:val="003D7753"/>
    <w:rsid w:val="003E5940"/>
    <w:rsid w:val="003F09BA"/>
    <w:rsid w:val="003F2CB9"/>
    <w:rsid w:val="003F5E4A"/>
    <w:rsid w:val="003F72F6"/>
    <w:rsid w:val="003F7708"/>
    <w:rsid w:val="00403333"/>
    <w:rsid w:val="00406FFF"/>
    <w:rsid w:val="00410A0C"/>
    <w:rsid w:val="004124A7"/>
    <w:rsid w:val="004132BA"/>
    <w:rsid w:val="00417883"/>
    <w:rsid w:val="00417C6F"/>
    <w:rsid w:val="0042596C"/>
    <w:rsid w:val="0042751D"/>
    <w:rsid w:val="004275E1"/>
    <w:rsid w:val="00430494"/>
    <w:rsid w:val="0043077F"/>
    <w:rsid w:val="00430A66"/>
    <w:rsid w:val="00440285"/>
    <w:rsid w:val="004407FD"/>
    <w:rsid w:val="0044167D"/>
    <w:rsid w:val="00441994"/>
    <w:rsid w:val="00443926"/>
    <w:rsid w:val="004439F5"/>
    <w:rsid w:val="00466542"/>
    <w:rsid w:val="00474E88"/>
    <w:rsid w:val="00475732"/>
    <w:rsid w:val="004805F1"/>
    <w:rsid w:val="004812CE"/>
    <w:rsid w:val="004816D6"/>
    <w:rsid w:val="00485A06"/>
    <w:rsid w:val="004A050A"/>
    <w:rsid w:val="004A2B6C"/>
    <w:rsid w:val="004A707B"/>
    <w:rsid w:val="004B22A7"/>
    <w:rsid w:val="004B5102"/>
    <w:rsid w:val="004B75B0"/>
    <w:rsid w:val="004C6278"/>
    <w:rsid w:val="004C782A"/>
    <w:rsid w:val="004D2DE5"/>
    <w:rsid w:val="004D3C02"/>
    <w:rsid w:val="004D6266"/>
    <w:rsid w:val="004E1EE6"/>
    <w:rsid w:val="004E2D01"/>
    <w:rsid w:val="004E5F5D"/>
    <w:rsid w:val="004E6B1E"/>
    <w:rsid w:val="004E77EF"/>
    <w:rsid w:val="004F075D"/>
    <w:rsid w:val="004F0A06"/>
    <w:rsid w:val="004F3F35"/>
    <w:rsid w:val="004F45A3"/>
    <w:rsid w:val="004F7C1F"/>
    <w:rsid w:val="00500B17"/>
    <w:rsid w:val="0050680A"/>
    <w:rsid w:val="005143A4"/>
    <w:rsid w:val="00515B37"/>
    <w:rsid w:val="005216C9"/>
    <w:rsid w:val="00522BB5"/>
    <w:rsid w:val="00530412"/>
    <w:rsid w:val="00533720"/>
    <w:rsid w:val="005360E2"/>
    <w:rsid w:val="0054239D"/>
    <w:rsid w:val="005466BE"/>
    <w:rsid w:val="005612DC"/>
    <w:rsid w:val="005657A8"/>
    <w:rsid w:val="00566AED"/>
    <w:rsid w:val="0057028F"/>
    <w:rsid w:val="00575A94"/>
    <w:rsid w:val="00580252"/>
    <w:rsid w:val="00580A83"/>
    <w:rsid w:val="005835B8"/>
    <w:rsid w:val="00593411"/>
    <w:rsid w:val="00593837"/>
    <w:rsid w:val="005A64D4"/>
    <w:rsid w:val="005B1C48"/>
    <w:rsid w:val="005B1CB6"/>
    <w:rsid w:val="005B530D"/>
    <w:rsid w:val="005B64FC"/>
    <w:rsid w:val="005C41A4"/>
    <w:rsid w:val="005D0515"/>
    <w:rsid w:val="005D0A2F"/>
    <w:rsid w:val="005D10D4"/>
    <w:rsid w:val="005D15BA"/>
    <w:rsid w:val="005D2FB9"/>
    <w:rsid w:val="005D6A7C"/>
    <w:rsid w:val="005D7C7E"/>
    <w:rsid w:val="005E479E"/>
    <w:rsid w:val="005E4A5E"/>
    <w:rsid w:val="005E6855"/>
    <w:rsid w:val="005F4F8E"/>
    <w:rsid w:val="005F70D7"/>
    <w:rsid w:val="00603646"/>
    <w:rsid w:val="0060369F"/>
    <w:rsid w:val="00604974"/>
    <w:rsid w:val="00606F3B"/>
    <w:rsid w:val="00614A10"/>
    <w:rsid w:val="00622D79"/>
    <w:rsid w:val="0063173C"/>
    <w:rsid w:val="00633FF4"/>
    <w:rsid w:val="0064610B"/>
    <w:rsid w:val="00646658"/>
    <w:rsid w:val="0065179E"/>
    <w:rsid w:val="00653323"/>
    <w:rsid w:val="006545F4"/>
    <w:rsid w:val="00654AE5"/>
    <w:rsid w:val="00655F77"/>
    <w:rsid w:val="0066501B"/>
    <w:rsid w:val="006762F3"/>
    <w:rsid w:val="006765D6"/>
    <w:rsid w:val="00676A19"/>
    <w:rsid w:val="00685416"/>
    <w:rsid w:val="00686B3A"/>
    <w:rsid w:val="006960A7"/>
    <w:rsid w:val="006A1708"/>
    <w:rsid w:val="006A3684"/>
    <w:rsid w:val="006A5B71"/>
    <w:rsid w:val="006B0427"/>
    <w:rsid w:val="006B05CA"/>
    <w:rsid w:val="006B13D3"/>
    <w:rsid w:val="006B6C20"/>
    <w:rsid w:val="006C59CE"/>
    <w:rsid w:val="006C689A"/>
    <w:rsid w:val="006D2E24"/>
    <w:rsid w:val="006D5D9B"/>
    <w:rsid w:val="006E2B85"/>
    <w:rsid w:val="006E47C3"/>
    <w:rsid w:val="006F2370"/>
    <w:rsid w:val="006F7135"/>
    <w:rsid w:val="007067FA"/>
    <w:rsid w:val="007111CB"/>
    <w:rsid w:val="00714FE5"/>
    <w:rsid w:val="007206AE"/>
    <w:rsid w:val="00721032"/>
    <w:rsid w:val="00721321"/>
    <w:rsid w:val="007227A5"/>
    <w:rsid w:val="00724311"/>
    <w:rsid w:val="007279FE"/>
    <w:rsid w:val="007303B2"/>
    <w:rsid w:val="0073191D"/>
    <w:rsid w:val="00732408"/>
    <w:rsid w:val="00741AF3"/>
    <w:rsid w:val="0074357F"/>
    <w:rsid w:val="00751491"/>
    <w:rsid w:val="00753B6D"/>
    <w:rsid w:val="00754E87"/>
    <w:rsid w:val="00762D03"/>
    <w:rsid w:val="00774BC7"/>
    <w:rsid w:val="00777D31"/>
    <w:rsid w:val="007833DC"/>
    <w:rsid w:val="00797C5B"/>
    <w:rsid w:val="007A33B0"/>
    <w:rsid w:val="007A6C46"/>
    <w:rsid w:val="007B0BC1"/>
    <w:rsid w:val="007B15E8"/>
    <w:rsid w:val="007B2725"/>
    <w:rsid w:val="007B2D7D"/>
    <w:rsid w:val="007B5EBA"/>
    <w:rsid w:val="007C0192"/>
    <w:rsid w:val="007C0D53"/>
    <w:rsid w:val="007C5C82"/>
    <w:rsid w:val="007D07A7"/>
    <w:rsid w:val="007D5AF7"/>
    <w:rsid w:val="007E1828"/>
    <w:rsid w:val="007E3224"/>
    <w:rsid w:val="007E38E0"/>
    <w:rsid w:val="007E42EC"/>
    <w:rsid w:val="007F4E6A"/>
    <w:rsid w:val="007F6F32"/>
    <w:rsid w:val="0080092F"/>
    <w:rsid w:val="00804505"/>
    <w:rsid w:val="00812757"/>
    <w:rsid w:val="00821437"/>
    <w:rsid w:val="00830C5C"/>
    <w:rsid w:val="00830DD9"/>
    <w:rsid w:val="008333C2"/>
    <w:rsid w:val="00841819"/>
    <w:rsid w:val="008421A6"/>
    <w:rsid w:val="00843615"/>
    <w:rsid w:val="00843C78"/>
    <w:rsid w:val="00853C5C"/>
    <w:rsid w:val="00855F10"/>
    <w:rsid w:val="0085600E"/>
    <w:rsid w:val="00865B0E"/>
    <w:rsid w:val="00867F7B"/>
    <w:rsid w:val="008843B9"/>
    <w:rsid w:val="008918B7"/>
    <w:rsid w:val="00895734"/>
    <w:rsid w:val="00896ADE"/>
    <w:rsid w:val="00896F40"/>
    <w:rsid w:val="00897E71"/>
    <w:rsid w:val="008A0E37"/>
    <w:rsid w:val="008A6431"/>
    <w:rsid w:val="008B10FF"/>
    <w:rsid w:val="008B2D40"/>
    <w:rsid w:val="008B5215"/>
    <w:rsid w:val="008C736C"/>
    <w:rsid w:val="008C75A5"/>
    <w:rsid w:val="008E2543"/>
    <w:rsid w:val="008E7701"/>
    <w:rsid w:val="008F0272"/>
    <w:rsid w:val="008F3B78"/>
    <w:rsid w:val="00900AD4"/>
    <w:rsid w:val="0090356A"/>
    <w:rsid w:val="00905941"/>
    <w:rsid w:val="00921146"/>
    <w:rsid w:val="0092225E"/>
    <w:rsid w:val="00925DFA"/>
    <w:rsid w:val="00926B09"/>
    <w:rsid w:val="00931AD5"/>
    <w:rsid w:val="009358D9"/>
    <w:rsid w:val="0093635C"/>
    <w:rsid w:val="00940AFC"/>
    <w:rsid w:val="0094336F"/>
    <w:rsid w:val="00946F16"/>
    <w:rsid w:val="009548EB"/>
    <w:rsid w:val="00955C97"/>
    <w:rsid w:val="00964132"/>
    <w:rsid w:val="00965BAD"/>
    <w:rsid w:val="00981E68"/>
    <w:rsid w:val="0098348D"/>
    <w:rsid w:val="00984B97"/>
    <w:rsid w:val="009872C8"/>
    <w:rsid w:val="00990352"/>
    <w:rsid w:val="00992E22"/>
    <w:rsid w:val="0099486C"/>
    <w:rsid w:val="009968B3"/>
    <w:rsid w:val="00997AD1"/>
    <w:rsid w:val="009A1C11"/>
    <w:rsid w:val="009A5104"/>
    <w:rsid w:val="009C0C57"/>
    <w:rsid w:val="009C1750"/>
    <w:rsid w:val="009C1B34"/>
    <w:rsid w:val="009C2E97"/>
    <w:rsid w:val="009C5F2A"/>
    <w:rsid w:val="009C7C29"/>
    <w:rsid w:val="009E0640"/>
    <w:rsid w:val="009E13AA"/>
    <w:rsid w:val="009E346F"/>
    <w:rsid w:val="009E3CEB"/>
    <w:rsid w:val="009E6A5D"/>
    <w:rsid w:val="009E7554"/>
    <w:rsid w:val="009F0049"/>
    <w:rsid w:val="009F3569"/>
    <w:rsid w:val="00A0376A"/>
    <w:rsid w:val="00A046B3"/>
    <w:rsid w:val="00A058F4"/>
    <w:rsid w:val="00A11661"/>
    <w:rsid w:val="00A11F96"/>
    <w:rsid w:val="00A1331E"/>
    <w:rsid w:val="00A15B8A"/>
    <w:rsid w:val="00A16887"/>
    <w:rsid w:val="00A17EE4"/>
    <w:rsid w:val="00A21C2D"/>
    <w:rsid w:val="00A23049"/>
    <w:rsid w:val="00A24100"/>
    <w:rsid w:val="00A265AF"/>
    <w:rsid w:val="00A26779"/>
    <w:rsid w:val="00A35538"/>
    <w:rsid w:val="00A4186B"/>
    <w:rsid w:val="00A45CF5"/>
    <w:rsid w:val="00A47384"/>
    <w:rsid w:val="00A5153F"/>
    <w:rsid w:val="00A52B77"/>
    <w:rsid w:val="00A559EA"/>
    <w:rsid w:val="00A602D3"/>
    <w:rsid w:val="00A62BED"/>
    <w:rsid w:val="00A636E0"/>
    <w:rsid w:val="00A64BEE"/>
    <w:rsid w:val="00A75EE4"/>
    <w:rsid w:val="00A76CB2"/>
    <w:rsid w:val="00A76EBF"/>
    <w:rsid w:val="00A82454"/>
    <w:rsid w:val="00A82AF0"/>
    <w:rsid w:val="00A914DB"/>
    <w:rsid w:val="00AA5166"/>
    <w:rsid w:val="00AA70AD"/>
    <w:rsid w:val="00AB212A"/>
    <w:rsid w:val="00AB35EB"/>
    <w:rsid w:val="00AC0ADE"/>
    <w:rsid w:val="00AC5574"/>
    <w:rsid w:val="00AD4030"/>
    <w:rsid w:val="00AE2581"/>
    <w:rsid w:val="00AF40C5"/>
    <w:rsid w:val="00AF502B"/>
    <w:rsid w:val="00B01747"/>
    <w:rsid w:val="00B034B5"/>
    <w:rsid w:val="00B05F8E"/>
    <w:rsid w:val="00B16179"/>
    <w:rsid w:val="00B21153"/>
    <w:rsid w:val="00B26BF5"/>
    <w:rsid w:val="00B30620"/>
    <w:rsid w:val="00B404D8"/>
    <w:rsid w:val="00B41E5E"/>
    <w:rsid w:val="00B44A77"/>
    <w:rsid w:val="00B44D06"/>
    <w:rsid w:val="00B53F3C"/>
    <w:rsid w:val="00B55FE2"/>
    <w:rsid w:val="00B6783C"/>
    <w:rsid w:val="00B76BCD"/>
    <w:rsid w:val="00B770C7"/>
    <w:rsid w:val="00B82473"/>
    <w:rsid w:val="00B84B24"/>
    <w:rsid w:val="00B85FC8"/>
    <w:rsid w:val="00B85FCB"/>
    <w:rsid w:val="00B90B77"/>
    <w:rsid w:val="00B97AAD"/>
    <w:rsid w:val="00BA21E7"/>
    <w:rsid w:val="00BA5543"/>
    <w:rsid w:val="00BC255B"/>
    <w:rsid w:val="00BC51D7"/>
    <w:rsid w:val="00BD32BF"/>
    <w:rsid w:val="00BD3F11"/>
    <w:rsid w:val="00BD69DD"/>
    <w:rsid w:val="00BD7AD1"/>
    <w:rsid w:val="00BE0A25"/>
    <w:rsid w:val="00BF61A2"/>
    <w:rsid w:val="00BF66D1"/>
    <w:rsid w:val="00BF7005"/>
    <w:rsid w:val="00C04265"/>
    <w:rsid w:val="00C05022"/>
    <w:rsid w:val="00C1628D"/>
    <w:rsid w:val="00C245BF"/>
    <w:rsid w:val="00C263B3"/>
    <w:rsid w:val="00C31E0A"/>
    <w:rsid w:val="00C344C2"/>
    <w:rsid w:val="00C34BB6"/>
    <w:rsid w:val="00C41D0C"/>
    <w:rsid w:val="00C43328"/>
    <w:rsid w:val="00C57B0D"/>
    <w:rsid w:val="00C61FDF"/>
    <w:rsid w:val="00C9246C"/>
    <w:rsid w:val="00C92D23"/>
    <w:rsid w:val="00C93065"/>
    <w:rsid w:val="00C9381F"/>
    <w:rsid w:val="00CA2484"/>
    <w:rsid w:val="00CB145D"/>
    <w:rsid w:val="00CB19AB"/>
    <w:rsid w:val="00CB27A1"/>
    <w:rsid w:val="00CB4081"/>
    <w:rsid w:val="00CC1FEF"/>
    <w:rsid w:val="00CD29D3"/>
    <w:rsid w:val="00CD4B66"/>
    <w:rsid w:val="00CD5323"/>
    <w:rsid w:val="00CD6D3C"/>
    <w:rsid w:val="00CF4514"/>
    <w:rsid w:val="00CF4C6F"/>
    <w:rsid w:val="00D00335"/>
    <w:rsid w:val="00D23B8B"/>
    <w:rsid w:val="00D2661D"/>
    <w:rsid w:val="00D34192"/>
    <w:rsid w:val="00D35AE0"/>
    <w:rsid w:val="00D36D8B"/>
    <w:rsid w:val="00D47155"/>
    <w:rsid w:val="00D478A8"/>
    <w:rsid w:val="00D513CA"/>
    <w:rsid w:val="00D51825"/>
    <w:rsid w:val="00D559E7"/>
    <w:rsid w:val="00D63F9E"/>
    <w:rsid w:val="00D64E46"/>
    <w:rsid w:val="00D66BFB"/>
    <w:rsid w:val="00D71177"/>
    <w:rsid w:val="00D76CAE"/>
    <w:rsid w:val="00D83139"/>
    <w:rsid w:val="00D83F37"/>
    <w:rsid w:val="00D907D9"/>
    <w:rsid w:val="00D9299F"/>
    <w:rsid w:val="00DA329E"/>
    <w:rsid w:val="00DA41A7"/>
    <w:rsid w:val="00DA43AB"/>
    <w:rsid w:val="00DA4E50"/>
    <w:rsid w:val="00DD4154"/>
    <w:rsid w:val="00DD6B86"/>
    <w:rsid w:val="00DE0BD3"/>
    <w:rsid w:val="00DE2B73"/>
    <w:rsid w:val="00DE2C44"/>
    <w:rsid w:val="00DE3D50"/>
    <w:rsid w:val="00DE4763"/>
    <w:rsid w:val="00DE5A60"/>
    <w:rsid w:val="00DF02E9"/>
    <w:rsid w:val="00DF583C"/>
    <w:rsid w:val="00E02C0F"/>
    <w:rsid w:val="00E02D08"/>
    <w:rsid w:val="00E058B1"/>
    <w:rsid w:val="00E07624"/>
    <w:rsid w:val="00E078C7"/>
    <w:rsid w:val="00E136DB"/>
    <w:rsid w:val="00E15648"/>
    <w:rsid w:val="00E1590E"/>
    <w:rsid w:val="00E1726C"/>
    <w:rsid w:val="00E216DE"/>
    <w:rsid w:val="00E23E66"/>
    <w:rsid w:val="00E2577A"/>
    <w:rsid w:val="00E25D14"/>
    <w:rsid w:val="00E35FBD"/>
    <w:rsid w:val="00E428B0"/>
    <w:rsid w:val="00E4488B"/>
    <w:rsid w:val="00E50C34"/>
    <w:rsid w:val="00E523A9"/>
    <w:rsid w:val="00E53EBE"/>
    <w:rsid w:val="00E54654"/>
    <w:rsid w:val="00E61698"/>
    <w:rsid w:val="00E6276A"/>
    <w:rsid w:val="00E85A1F"/>
    <w:rsid w:val="00E91380"/>
    <w:rsid w:val="00E91719"/>
    <w:rsid w:val="00E93CA3"/>
    <w:rsid w:val="00EA4E3B"/>
    <w:rsid w:val="00EB37E9"/>
    <w:rsid w:val="00ED666A"/>
    <w:rsid w:val="00EE2B8D"/>
    <w:rsid w:val="00EF2029"/>
    <w:rsid w:val="00EF3623"/>
    <w:rsid w:val="00EF6944"/>
    <w:rsid w:val="00EF79D2"/>
    <w:rsid w:val="00F03F7A"/>
    <w:rsid w:val="00F06A41"/>
    <w:rsid w:val="00F11041"/>
    <w:rsid w:val="00F21231"/>
    <w:rsid w:val="00F2141D"/>
    <w:rsid w:val="00F21E8F"/>
    <w:rsid w:val="00F23F99"/>
    <w:rsid w:val="00F31EAD"/>
    <w:rsid w:val="00F33B59"/>
    <w:rsid w:val="00F34BA5"/>
    <w:rsid w:val="00F44623"/>
    <w:rsid w:val="00F53524"/>
    <w:rsid w:val="00F53E8C"/>
    <w:rsid w:val="00F55A1C"/>
    <w:rsid w:val="00F60A0E"/>
    <w:rsid w:val="00F613C0"/>
    <w:rsid w:val="00F652BB"/>
    <w:rsid w:val="00F72263"/>
    <w:rsid w:val="00F7505B"/>
    <w:rsid w:val="00F75B27"/>
    <w:rsid w:val="00F8103C"/>
    <w:rsid w:val="00F845A9"/>
    <w:rsid w:val="00F85E38"/>
    <w:rsid w:val="00F8765E"/>
    <w:rsid w:val="00F96AA4"/>
    <w:rsid w:val="00FA4F08"/>
    <w:rsid w:val="00FA5350"/>
    <w:rsid w:val="00FA5DF1"/>
    <w:rsid w:val="00FB1120"/>
    <w:rsid w:val="00FB4E8C"/>
    <w:rsid w:val="00FC167D"/>
    <w:rsid w:val="00FC1FD5"/>
    <w:rsid w:val="00FC434B"/>
    <w:rsid w:val="00FC68E7"/>
    <w:rsid w:val="00FD61A7"/>
    <w:rsid w:val="00FD6552"/>
    <w:rsid w:val="00FE0D1D"/>
    <w:rsid w:val="00FE0E30"/>
    <w:rsid w:val="00FE30BF"/>
    <w:rsid w:val="00FE6A75"/>
    <w:rsid w:val="00FE6D21"/>
    <w:rsid w:val="00FE6D58"/>
    <w:rsid w:val="00FE7FCA"/>
    <w:rsid w:val="00FF6828"/>
    <w:rsid w:val="00FF6E0D"/>
    <w:rsid w:val="0A591244"/>
    <w:rsid w:val="1DD6D314"/>
    <w:rsid w:val="2264B213"/>
    <w:rsid w:val="2440741C"/>
    <w:rsid w:val="39FCA74B"/>
    <w:rsid w:val="488ED408"/>
    <w:rsid w:val="5510EF5E"/>
    <w:rsid w:val="591D340B"/>
    <w:rsid w:val="5A2E9EE0"/>
    <w:rsid w:val="5F77B37C"/>
    <w:rsid w:val="6C67A0F6"/>
    <w:rsid w:val="7C9D11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78A8"/>
  <w15:docId w15:val="{886C52D7-BACC-43EA-AFA2-E7B483D6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041"/>
    <w:rPr>
      <w:sz w:val="24"/>
      <w:szCs w:val="24"/>
    </w:rPr>
  </w:style>
  <w:style w:type="paragraph" w:styleId="Heading1">
    <w:name w:val="heading 1"/>
    <w:basedOn w:val="Normal"/>
    <w:next w:val="Normal"/>
    <w:link w:val="Heading1Char"/>
    <w:qFormat/>
    <w:rsid w:val="00FE6D58"/>
    <w:pPr>
      <w:keepNext/>
      <w:outlineLvl w:val="0"/>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555BE"/>
    <w:rPr>
      <w:color w:val="0000FF" w:themeColor="hyperlink"/>
      <w:u w:val="single"/>
    </w:rPr>
  </w:style>
  <w:style w:type="paragraph" w:styleId="BodyText">
    <w:name w:val="Body Text"/>
    <w:basedOn w:val="Normal"/>
    <w:link w:val="BodyTextChar"/>
    <w:rsid w:val="003555BE"/>
    <w:pPr>
      <w:widowControl w:val="0"/>
      <w:tabs>
        <w:tab w:val="left" w:pos="1414"/>
      </w:tabs>
      <w:jc w:val="both"/>
    </w:pPr>
    <w:rPr>
      <w:snapToGrid w:val="0"/>
      <w:szCs w:val="20"/>
      <w:lang w:eastAsia="en-US"/>
    </w:rPr>
  </w:style>
  <w:style w:type="character" w:customStyle="1" w:styleId="BodyTextChar">
    <w:name w:val="Body Text Char"/>
    <w:basedOn w:val="DefaultParagraphFont"/>
    <w:link w:val="BodyText"/>
    <w:rsid w:val="003555BE"/>
    <w:rPr>
      <w:snapToGrid w:val="0"/>
      <w:sz w:val="24"/>
      <w:lang w:eastAsia="en-US"/>
    </w:rPr>
  </w:style>
  <w:style w:type="paragraph" w:styleId="NormalWeb">
    <w:name w:val="Normal (Web)"/>
    <w:basedOn w:val="Normal"/>
    <w:uiPriority w:val="99"/>
    <w:unhideWhenUsed/>
    <w:rsid w:val="007227A5"/>
    <w:pPr>
      <w:spacing w:before="100" w:beforeAutospacing="1" w:after="100" w:afterAutospacing="1"/>
    </w:pPr>
  </w:style>
  <w:style w:type="paragraph" w:customStyle="1" w:styleId="Default">
    <w:name w:val="Default"/>
    <w:rsid w:val="003B42EE"/>
    <w:pPr>
      <w:autoSpaceDE w:val="0"/>
      <w:autoSpaceDN w:val="0"/>
      <w:adjustRightInd w:val="0"/>
    </w:pPr>
    <w:rPr>
      <w:rFonts w:ascii="Tahoma" w:eastAsiaTheme="minorHAnsi" w:hAnsi="Tahoma" w:cs="Tahoma"/>
      <w:color w:val="000000"/>
      <w:sz w:val="24"/>
      <w:szCs w:val="24"/>
      <w:lang w:eastAsia="en-US"/>
    </w:rPr>
  </w:style>
  <w:style w:type="paragraph" w:styleId="Footer">
    <w:name w:val="footer"/>
    <w:basedOn w:val="Normal"/>
    <w:link w:val="FooterChar"/>
    <w:uiPriority w:val="99"/>
    <w:unhideWhenUsed/>
    <w:rsid w:val="00FD61A7"/>
    <w:pPr>
      <w:tabs>
        <w:tab w:val="center" w:pos="4513"/>
        <w:tab w:val="right" w:pos="9026"/>
      </w:tabs>
    </w:pPr>
    <w:rPr>
      <w:rFonts w:ascii="Tahoma" w:eastAsiaTheme="minorHAnsi" w:hAnsi="Tahoma"/>
      <w:sz w:val="20"/>
      <w:lang w:eastAsia="en-US"/>
    </w:rPr>
  </w:style>
  <w:style w:type="character" w:customStyle="1" w:styleId="FooterChar">
    <w:name w:val="Footer Char"/>
    <w:basedOn w:val="DefaultParagraphFont"/>
    <w:link w:val="Footer"/>
    <w:uiPriority w:val="99"/>
    <w:rsid w:val="00FD61A7"/>
    <w:rPr>
      <w:rFonts w:ascii="Tahoma" w:eastAsiaTheme="minorHAnsi" w:hAnsi="Tahoma"/>
      <w:szCs w:val="24"/>
      <w:lang w:eastAsia="en-US"/>
    </w:rPr>
  </w:style>
  <w:style w:type="character" w:styleId="FollowedHyperlink">
    <w:name w:val="FollowedHyperlink"/>
    <w:basedOn w:val="DefaultParagraphFont"/>
    <w:rsid w:val="00CB4081"/>
    <w:rPr>
      <w:color w:val="800080" w:themeColor="followedHyperlink"/>
      <w:u w:val="single"/>
    </w:rPr>
  </w:style>
  <w:style w:type="paragraph" w:styleId="BalloonText">
    <w:name w:val="Balloon Text"/>
    <w:basedOn w:val="Normal"/>
    <w:link w:val="BalloonTextChar"/>
    <w:semiHidden/>
    <w:unhideWhenUsed/>
    <w:rsid w:val="000D5F1D"/>
    <w:rPr>
      <w:rFonts w:ascii="Segoe UI" w:hAnsi="Segoe UI" w:cs="Segoe UI"/>
      <w:sz w:val="18"/>
      <w:szCs w:val="18"/>
    </w:rPr>
  </w:style>
  <w:style w:type="character" w:customStyle="1" w:styleId="BalloonTextChar">
    <w:name w:val="Balloon Text Char"/>
    <w:basedOn w:val="DefaultParagraphFont"/>
    <w:link w:val="BalloonText"/>
    <w:semiHidden/>
    <w:rsid w:val="000D5F1D"/>
    <w:rPr>
      <w:rFonts w:ascii="Segoe UI" w:hAnsi="Segoe UI" w:cs="Segoe UI"/>
      <w:sz w:val="18"/>
      <w:szCs w:val="18"/>
    </w:rPr>
  </w:style>
  <w:style w:type="table" w:styleId="TableGrid">
    <w:name w:val="Table Grid"/>
    <w:basedOn w:val="TableNormal"/>
    <w:rsid w:val="006C689A"/>
    <w:rPr>
      <w:rFonts w:ascii="Tahoma" w:hAnsi="Tahoma" w:cs="Tahoma"/>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C689A"/>
    <w:pPr>
      <w:ind w:left="720"/>
      <w:contextualSpacing/>
    </w:pPr>
    <w:rPr>
      <w:rFonts w:ascii="Tahoma" w:hAnsi="Tahoma" w:cs="Tahoma"/>
      <w:sz w:val="20"/>
      <w:szCs w:val="22"/>
    </w:rPr>
  </w:style>
  <w:style w:type="paragraph" w:styleId="Header">
    <w:name w:val="header"/>
    <w:basedOn w:val="Normal"/>
    <w:link w:val="HeaderChar"/>
    <w:unhideWhenUsed/>
    <w:rsid w:val="00B05F8E"/>
    <w:pPr>
      <w:tabs>
        <w:tab w:val="center" w:pos="4513"/>
        <w:tab w:val="right" w:pos="9026"/>
      </w:tabs>
    </w:pPr>
  </w:style>
  <w:style w:type="character" w:customStyle="1" w:styleId="HeaderChar">
    <w:name w:val="Header Char"/>
    <w:basedOn w:val="DefaultParagraphFont"/>
    <w:link w:val="Header"/>
    <w:rsid w:val="00B05F8E"/>
    <w:rPr>
      <w:sz w:val="24"/>
      <w:szCs w:val="24"/>
    </w:rPr>
  </w:style>
  <w:style w:type="paragraph" w:styleId="NoSpacing">
    <w:name w:val="No Spacing"/>
    <w:uiPriority w:val="1"/>
    <w:qFormat/>
    <w:rsid w:val="00A0376A"/>
    <w:rPr>
      <w:sz w:val="24"/>
      <w:szCs w:val="24"/>
    </w:rPr>
  </w:style>
  <w:style w:type="character" w:customStyle="1" w:styleId="Heading1Char">
    <w:name w:val="Heading 1 Char"/>
    <w:basedOn w:val="DefaultParagraphFont"/>
    <w:link w:val="Heading1"/>
    <w:rsid w:val="00FE6D58"/>
    <w:rPr>
      <w:rFonts w:ascii="Trebuchet MS" w:hAnsi="Trebuchet MS"/>
      <w:b/>
      <w:bCs/>
      <w:sz w:val="24"/>
      <w:szCs w:val="24"/>
    </w:rPr>
  </w:style>
  <w:style w:type="paragraph" w:styleId="BodyTextIndent2">
    <w:name w:val="Body Text Indent 2"/>
    <w:basedOn w:val="Normal"/>
    <w:link w:val="BodyTextIndent2Char"/>
    <w:semiHidden/>
    <w:unhideWhenUsed/>
    <w:rsid w:val="007F6F32"/>
    <w:pPr>
      <w:spacing w:after="120" w:line="480" w:lineRule="auto"/>
      <w:ind w:left="283"/>
    </w:pPr>
  </w:style>
  <w:style w:type="character" w:customStyle="1" w:styleId="BodyTextIndent2Char">
    <w:name w:val="Body Text Indent 2 Char"/>
    <w:basedOn w:val="DefaultParagraphFont"/>
    <w:link w:val="BodyTextIndent2"/>
    <w:semiHidden/>
    <w:rsid w:val="007F6F32"/>
    <w:rPr>
      <w:sz w:val="24"/>
      <w:szCs w:val="24"/>
    </w:rPr>
  </w:style>
  <w:style w:type="table" w:customStyle="1" w:styleId="TableGrid1">
    <w:name w:val="Table Grid1"/>
    <w:basedOn w:val="TableNormal"/>
    <w:next w:val="TableGrid"/>
    <w:rsid w:val="004E6B1E"/>
    <w:rPr>
      <w:rFonts w:ascii="Tahoma" w:hAnsi="Tahoma" w:cs="Tahoma"/>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23B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4E77EF"/>
    <w:rPr>
      <w:b/>
      <w:bCs/>
    </w:rPr>
  </w:style>
  <w:style w:type="table" w:customStyle="1" w:styleId="TableGrid3">
    <w:name w:val="Table Grid3"/>
    <w:basedOn w:val="TableNormal"/>
    <w:next w:val="TableGrid"/>
    <w:rsid w:val="00940AFC"/>
    <w:rPr>
      <w:rFonts w:ascii="Tahoma" w:hAnsi="Tahoma" w:cs="Tahom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2139F1"/>
    <w:rPr>
      <w:i/>
      <w:iCs/>
    </w:rPr>
  </w:style>
  <w:style w:type="table" w:customStyle="1" w:styleId="TableGrid4">
    <w:name w:val="Table Grid4"/>
    <w:basedOn w:val="TableNormal"/>
    <w:next w:val="TableGrid"/>
    <w:rsid w:val="002139F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rsid w:val="007B0B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B05CA"/>
    <w:pPr>
      <w:spacing w:before="100" w:beforeAutospacing="1" w:after="100" w:afterAutospacing="1"/>
    </w:pPr>
  </w:style>
  <w:style w:type="character" w:customStyle="1" w:styleId="normaltextrun">
    <w:name w:val="normaltextrun"/>
    <w:basedOn w:val="DefaultParagraphFont"/>
    <w:rsid w:val="006B05CA"/>
  </w:style>
  <w:style w:type="character" w:customStyle="1" w:styleId="eop">
    <w:name w:val="eop"/>
    <w:basedOn w:val="DefaultParagraphFont"/>
    <w:rsid w:val="006B05CA"/>
  </w:style>
  <w:style w:type="paragraph" w:customStyle="1" w:styleId="xmsonormal">
    <w:name w:val="x_msonormal"/>
    <w:basedOn w:val="Normal"/>
    <w:rsid w:val="00217F40"/>
    <w:rPr>
      <w:rFonts w:ascii="Calibri" w:eastAsiaTheme="minorHAnsi" w:hAnsi="Calibri" w:cs="Calibri"/>
      <w:sz w:val="22"/>
      <w:szCs w:val="22"/>
    </w:rPr>
  </w:style>
  <w:style w:type="paragraph" w:customStyle="1" w:styleId="Body">
    <w:name w:val="Body"/>
    <w:basedOn w:val="Normal"/>
    <w:uiPriority w:val="99"/>
    <w:rsid w:val="00F7505B"/>
    <w:pPr>
      <w:widowControl w:val="0"/>
      <w:tabs>
        <w:tab w:val="left" w:pos="2268"/>
      </w:tabs>
      <w:suppressAutoHyphens/>
      <w:autoSpaceDE w:val="0"/>
      <w:autoSpaceDN w:val="0"/>
      <w:adjustRightInd w:val="0"/>
      <w:spacing w:after="160"/>
    </w:pPr>
    <w:rPr>
      <w:rFonts w:ascii="Arial" w:eastAsiaTheme="minorEastAsia" w:hAnsi="Arial" w:cs="Verdana"/>
      <w:color w:val="5D5C6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3700">
      <w:bodyDiv w:val="1"/>
      <w:marLeft w:val="0"/>
      <w:marRight w:val="0"/>
      <w:marTop w:val="0"/>
      <w:marBottom w:val="0"/>
      <w:divBdr>
        <w:top w:val="none" w:sz="0" w:space="0" w:color="auto"/>
        <w:left w:val="none" w:sz="0" w:space="0" w:color="auto"/>
        <w:bottom w:val="none" w:sz="0" w:space="0" w:color="auto"/>
        <w:right w:val="none" w:sz="0" w:space="0" w:color="auto"/>
      </w:divBdr>
    </w:div>
    <w:div w:id="192504462">
      <w:bodyDiv w:val="1"/>
      <w:marLeft w:val="0"/>
      <w:marRight w:val="0"/>
      <w:marTop w:val="0"/>
      <w:marBottom w:val="0"/>
      <w:divBdr>
        <w:top w:val="none" w:sz="0" w:space="0" w:color="auto"/>
        <w:left w:val="none" w:sz="0" w:space="0" w:color="auto"/>
        <w:bottom w:val="none" w:sz="0" w:space="0" w:color="auto"/>
        <w:right w:val="none" w:sz="0" w:space="0" w:color="auto"/>
      </w:divBdr>
    </w:div>
    <w:div w:id="237717335">
      <w:bodyDiv w:val="1"/>
      <w:marLeft w:val="0"/>
      <w:marRight w:val="0"/>
      <w:marTop w:val="0"/>
      <w:marBottom w:val="0"/>
      <w:divBdr>
        <w:top w:val="none" w:sz="0" w:space="0" w:color="auto"/>
        <w:left w:val="none" w:sz="0" w:space="0" w:color="auto"/>
        <w:bottom w:val="none" w:sz="0" w:space="0" w:color="auto"/>
        <w:right w:val="none" w:sz="0" w:space="0" w:color="auto"/>
      </w:divBdr>
    </w:div>
    <w:div w:id="239337491">
      <w:bodyDiv w:val="1"/>
      <w:marLeft w:val="0"/>
      <w:marRight w:val="0"/>
      <w:marTop w:val="0"/>
      <w:marBottom w:val="0"/>
      <w:divBdr>
        <w:top w:val="none" w:sz="0" w:space="0" w:color="auto"/>
        <w:left w:val="none" w:sz="0" w:space="0" w:color="auto"/>
        <w:bottom w:val="none" w:sz="0" w:space="0" w:color="auto"/>
        <w:right w:val="none" w:sz="0" w:space="0" w:color="auto"/>
      </w:divBdr>
    </w:div>
    <w:div w:id="265961927">
      <w:bodyDiv w:val="1"/>
      <w:marLeft w:val="0"/>
      <w:marRight w:val="0"/>
      <w:marTop w:val="0"/>
      <w:marBottom w:val="0"/>
      <w:divBdr>
        <w:top w:val="none" w:sz="0" w:space="0" w:color="auto"/>
        <w:left w:val="none" w:sz="0" w:space="0" w:color="auto"/>
        <w:bottom w:val="none" w:sz="0" w:space="0" w:color="auto"/>
        <w:right w:val="none" w:sz="0" w:space="0" w:color="auto"/>
      </w:divBdr>
    </w:div>
    <w:div w:id="276646462">
      <w:bodyDiv w:val="1"/>
      <w:marLeft w:val="0"/>
      <w:marRight w:val="0"/>
      <w:marTop w:val="0"/>
      <w:marBottom w:val="0"/>
      <w:divBdr>
        <w:top w:val="none" w:sz="0" w:space="0" w:color="auto"/>
        <w:left w:val="none" w:sz="0" w:space="0" w:color="auto"/>
        <w:bottom w:val="none" w:sz="0" w:space="0" w:color="auto"/>
        <w:right w:val="none" w:sz="0" w:space="0" w:color="auto"/>
      </w:divBdr>
    </w:div>
    <w:div w:id="317154975">
      <w:bodyDiv w:val="1"/>
      <w:marLeft w:val="0"/>
      <w:marRight w:val="0"/>
      <w:marTop w:val="0"/>
      <w:marBottom w:val="0"/>
      <w:divBdr>
        <w:top w:val="none" w:sz="0" w:space="0" w:color="auto"/>
        <w:left w:val="none" w:sz="0" w:space="0" w:color="auto"/>
        <w:bottom w:val="none" w:sz="0" w:space="0" w:color="auto"/>
        <w:right w:val="none" w:sz="0" w:space="0" w:color="auto"/>
      </w:divBdr>
    </w:div>
    <w:div w:id="317730436">
      <w:bodyDiv w:val="1"/>
      <w:marLeft w:val="0"/>
      <w:marRight w:val="0"/>
      <w:marTop w:val="0"/>
      <w:marBottom w:val="0"/>
      <w:divBdr>
        <w:top w:val="none" w:sz="0" w:space="0" w:color="auto"/>
        <w:left w:val="none" w:sz="0" w:space="0" w:color="auto"/>
        <w:bottom w:val="none" w:sz="0" w:space="0" w:color="auto"/>
        <w:right w:val="none" w:sz="0" w:space="0" w:color="auto"/>
      </w:divBdr>
    </w:div>
    <w:div w:id="372462450">
      <w:bodyDiv w:val="1"/>
      <w:marLeft w:val="0"/>
      <w:marRight w:val="0"/>
      <w:marTop w:val="0"/>
      <w:marBottom w:val="0"/>
      <w:divBdr>
        <w:top w:val="none" w:sz="0" w:space="0" w:color="auto"/>
        <w:left w:val="none" w:sz="0" w:space="0" w:color="auto"/>
        <w:bottom w:val="none" w:sz="0" w:space="0" w:color="auto"/>
        <w:right w:val="none" w:sz="0" w:space="0" w:color="auto"/>
      </w:divBdr>
    </w:div>
    <w:div w:id="397704135">
      <w:bodyDiv w:val="1"/>
      <w:marLeft w:val="0"/>
      <w:marRight w:val="0"/>
      <w:marTop w:val="0"/>
      <w:marBottom w:val="0"/>
      <w:divBdr>
        <w:top w:val="none" w:sz="0" w:space="0" w:color="auto"/>
        <w:left w:val="none" w:sz="0" w:space="0" w:color="auto"/>
        <w:bottom w:val="none" w:sz="0" w:space="0" w:color="auto"/>
        <w:right w:val="none" w:sz="0" w:space="0" w:color="auto"/>
      </w:divBdr>
    </w:div>
    <w:div w:id="448012489">
      <w:bodyDiv w:val="1"/>
      <w:marLeft w:val="0"/>
      <w:marRight w:val="0"/>
      <w:marTop w:val="0"/>
      <w:marBottom w:val="0"/>
      <w:divBdr>
        <w:top w:val="none" w:sz="0" w:space="0" w:color="auto"/>
        <w:left w:val="none" w:sz="0" w:space="0" w:color="auto"/>
        <w:bottom w:val="none" w:sz="0" w:space="0" w:color="auto"/>
        <w:right w:val="none" w:sz="0" w:space="0" w:color="auto"/>
      </w:divBdr>
    </w:div>
    <w:div w:id="580218889">
      <w:bodyDiv w:val="1"/>
      <w:marLeft w:val="0"/>
      <w:marRight w:val="0"/>
      <w:marTop w:val="0"/>
      <w:marBottom w:val="0"/>
      <w:divBdr>
        <w:top w:val="none" w:sz="0" w:space="0" w:color="auto"/>
        <w:left w:val="none" w:sz="0" w:space="0" w:color="auto"/>
        <w:bottom w:val="none" w:sz="0" w:space="0" w:color="auto"/>
        <w:right w:val="none" w:sz="0" w:space="0" w:color="auto"/>
      </w:divBdr>
    </w:div>
    <w:div w:id="607977730">
      <w:bodyDiv w:val="1"/>
      <w:marLeft w:val="0"/>
      <w:marRight w:val="0"/>
      <w:marTop w:val="0"/>
      <w:marBottom w:val="0"/>
      <w:divBdr>
        <w:top w:val="none" w:sz="0" w:space="0" w:color="auto"/>
        <w:left w:val="none" w:sz="0" w:space="0" w:color="auto"/>
        <w:bottom w:val="none" w:sz="0" w:space="0" w:color="auto"/>
        <w:right w:val="none" w:sz="0" w:space="0" w:color="auto"/>
      </w:divBdr>
    </w:div>
    <w:div w:id="624896273">
      <w:bodyDiv w:val="1"/>
      <w:marLeft w:val="0"/>
      <w:marRight w:val="0"/>
      <w:marTop w:val="0"/>
      <w:marBottom w:val="0"/>
      <w:divBdr>
        <w:top w:val="none" w:sz="0" w:space="0" w:color="auto"/>
        <w:left w:val="none" w:sz="0" w:space="0" w:color="auto"/>
        <w:bottom w:val="none" w:sz="0" w:space="0" w:color="auto"/>
        <w:right w:val="none" w:sz="0" w:space="0" w:color="auto"/>
      </w:divBdr>
    </w:div>
    <w:div w:id="628248308">
      <w:bodyDiv w:val="1"/>
      <w:marLeft w:val="0"/>
      <w:marRight w:val="0"/>
      <w:marTop w:val="0"/>
      <w:marBottom w:val="0"/>
      <w:divBdr>
        <w:top w:val="none" w:sz="0" w:space="0" w:color="auto"/>
        <w:left w:val="none" w:sz="0" w:space="0" w:color="auto"/>
        <w:bottom w:val="none" w:sz="0" w:space="0" w:color="auto"/>
        <w:right w:val="none" w:sz="0" w:space="0" w:color="auto"/>
      </w:divBdr>
    </w:div>
    <w:div w:id="640773849">
      <w:bodyDiv w:val="1"/>
      <w:marLeft w:val="0"/>
      <w:marRight w:val="0"/>
      <w:marTop w:val="0"/>
      <w:marBottom w:val="0"/>
      <w:divBdr>
        <w:top w:val="none" w:sz="0" w:space="0" w:color="auto"/>
        <w:left w:val="none" w:sz="0" w:space="0" w:color="auto"/>
        <w:bottom w:val="none" w:sz="0" w:space="0" w:color="auto"/>
        <w:right w:val="none" w:sz="0" w:space="0" w:color="auto"/>
      </w:divBdr>
    </w:div>
    <w:div w:id="693308375">
      <w:bodyDiv w:val="1"/>
      <w:marLeft w:val="0"/>
      <w:marRight w:val="0"/>
      <w:marTop w:val="0"/>
      <w:marBottom w:val="0"/>
      <w:divBdr>
        <w:top w:val="none" w:sz="0" w:space="0" w:color="auto"/>
        <w:left w:val="none" w:sz="0" w:space="0" w:color="auto"/>
        <w:bottom w:val="none" w:sz="0" w:space="0" w:color="auto"/>
        <w:right w:val="none" w:sz="0" w:space="0" w:color="auto"/>
      </w:divBdr>
    </w:div>
    <w:div w:id="695078184">
      <w:bodyDiv w:val="1"/>
      <w:marLeft w:val="0"/>
      <w:marRight w:val="0"/>
      <w:marTop w:val="0"/>
      <w:marBottom w:val="0"/>
      <w:divBdr>
        <w:top w:val="none" w:sz="0" w:space="0" w:color="auto"/>
        <w:left w:val="none" w:sz="0" w:space="0" w:color="auto"/>
        <w:bottom w:val="none" w:sz="0" w:space="0" w:color="auto"/>
        <w:right w:val="none" w:sz="0" w:space="0" w:color="auto"/>
      </w:divBdr>
    </w:div>
    <w:div w:id="710106330">
      <w:bodyDiv w:val="1"/>
      <w:marLeft w:val="0"/>
      <w:marRight w:val="0"/>
      <w:marTop w:val="0"/>
      <w:marBottom w:val="0"/>
      <w:divBdr>
        <w:top w:val="none" w:sz="0" w:space="0" w:color="auto"/>
        <w:left w:val="none" w:sz="0" w:space="0" w:color="auto"/>
        <w:bottom w:val="none" w:sz="0" w:space="0" w:color="auto"/>
        <w:right w:val="none" w:sz="0" w:space="0" w:color="auto"/>
      </w:divBdr>
      <w:divsChild>
        <w:div w:id="1735660416">
          <w:marLeft w:val="0"/>
          <w:marRight w:val="0"/>
          <w:marTop w:val="0"/>
          <w:marBottom w:val="0"/>
          <w:divBdr>
            <w:top w:val="none" w:sz="0" w:space="0" w:color="auto"/>
            <w:left w:val="none" w:sz="0" w:space="0" w:color="auto"/>
            <w:bottom w:val="none" w:sz="0" w:space="0" w:color="auto"/>
            <w:right w:val="none" w:sz="0" w:space="0" w:color="auto"/>
          </w:divBdr>
          <w:divsChild>
            <w:div w:id="319308877">
              <w:marLeft w:val="0"/>
              <w:marRight w:val="0"/>
              <w:marTop w:val="30"/>
              <w:marBottom w:val="30"/>
              <w:divBdr>
                <w:top w:val="none" w:sz="0" w:space="0" w:color="auto"/>
                <w:left w:val="none" w:sz="0" w:space="0" w:color="auto"/>
                <w:bottom w:val="none" w:sz="0" w:space="0" w:color="auto"/>
                <w:right w:val="none" w:sz="0" w:space="0" w:color="auto"/>
              </w:divBdr>
              <w:divsChild>
                <w:div w:id="542013829">
                  <w:marLeft w:val="0"/>
                  <w:marRight w:val="0"/>
                  <w:marTop w:val="0"/>
                  <w:marBottom w:val="0"/>
                  <w:divBdr>
                    <w:top w:val="none" w:sz="0" w:space="0" w:color="auto"/>
                    <w:left w:val="none" w:sz="0" w:space="0" w:color="auto"/>
                    <w:bottom w:val="none" w:sz="0" w:space="0" w:color="auto"/>
                    <w:right w:val="none" w:sz="0" w:space="0" w:color="auto"/>
                  </w:divBdr>
                  <w:divsChild>
                    <w:div w:id="74665089">
                      <w:marLeft w:val="0"/>
                      <w:marRight w:val="0"/>
                      <w:marTop w:val="0"/>
                      <w:marBottom w:val="0"/>
                      <w:divBdr>
                        <w:top w:val="none" w:sz="0" w:space="0" w:color="auto"/>
                        <w:left w:val="none" w:sz="0" w:space="0" w:color="auto"/>
                        <w:bottom w:val="none" w:sz="0" w:space="0" w:color="auto"/>
                        <w:right w:val="none" w:sz="0" w:space="0" w:color="auto"/>
                      </w:divBdr>
                    </w:div>
                  </w:divsChild>
                </w:div>
                <w:div w:id="594099234">
                  <w:marLeft w:val="0"/>
                  <w:marRight w:val="0"/>
                  <w:marTop w:val="0"/>
                  <w:marBottom w:val="0"/>
                  <w:divBdr>
                    <w:top w:val="none" w:sz="0" w:space="0" w:color="auto"/>
                    <w:left w:val="none" w:sz="0" w:space="0" w:color="auto"/>
                    <w:bottom w:val="none" w:sz="0" w:space="0" w:color="auto"/>
                    <w:right w:val="none" w:sz="0" w:space="0" w:color="auto"/>
                  </w:divBdr>
                  <w:divsChild>
                    <w:div w:id="229969268">
                      <w:marLeft w:val="0"/>
                      <w:marRight w:val="0"/>
                      <w:marTop w:val="0"/>
                      <w:marBottom w:val="0"/>
                      <w:divBdr>
                        <w:top w:val="none" w:sz="0" w:space="0" w:color="auto"/>
                        <w:left w:val="none" w:sz="0" w:space="0" w:color="auto"/>
                        <w:bottom w:val="none" w:sz="0" w:space="0" w:color="auto"/>
                        <w:right w:val="none" w:sz="0" w:space="0" w:color="auto"/>
                      </w:divBdr>
                    </w:div>
                  </w:divsChild>
                </w:div>
                <w:div w:id="614990627">
                  <w:marLeft w:val="0"/>
                  <w:marRight w:val="0"/>
                  <w:marTop w:val="0"/>
                  <w:marBottom w:val="0"/>
                  <w:divBdr>
                    <w:top w:val="none" w:sz="0" w:space="0" w:color="auto"/>
                    <w:left w:val="none" w:sz="0" w:space="0" w:color="auto"/>
                    <w:bottom w:val="none" w:sz="0" w:space="0" w:color="auto"/>
                    <w:right w:val="none" w:sz="0" w:space="0" w:color="auto"/>
                  </w:divBdr>
                  <w:divsChild>
                    <w:div w:id="1817647540">
                      <w:marLeft w:val="0"/>
                      <w:marRight w:val="0"/>
                      <w:marTop w:val="0"/>
                      <w:marBottom w:val="0"/>
                      <w:divBdr>
                        <w:top w:val="none" w:sz="0" w:space="0" w:color="auto"/>
                        <w:left w:val="none" w:sz="0" w:space="0" w:color="auto"/>
                        <w:bottom w:val="none" w:sz="0" w:space="0" w:color="auto"/>
                        <w:right w:val="none" w:sz="0" w:space="0" w:color="auto"/>
                      </w:divBdr>
                    </w:div>
                  </w:divsChild>
                </w:div>
                <w:div w:id="1206985411">
                  <w:marLeft w:val="0"/>
                  <w:marRight w:val="0"/>
                  <w:marTop w:val="0"/>
                  <w:marBottom w:val="0"/>
                  <w:divBdr>
                    <w:top w:val="none" w:sz="0" w:space="0" w:color="auto"/>
                    <w:left w:val="none" w:sz="0" w:space="0" w:color="auto"/>
                    <w:bottom w:val="none" w:sz="0" w:space="0" w:color="auto"/>
                    <w:right w:val="none" w:sz="0" w:space="0" w:color="auto"/>
                  </w:divBdr>
                  <w:divsChild>
                    <w:div w:id="1698778359">
                      <w:marLeft w:val="0"/>
                      <w:marRight w:val="0"/>
                      <w:marTop w:val="0"/>
                      <w:marBottom w:val="0"/>
                      <w:divBdr>
                        <w:top w:val="none" w:sz="0" w:space="0" w:color="auto"/>
                        <w:left w:val="none" w:sz="0" w:space="0" w:color="auto"/>
                        <w:bottom w:val="none" w:sz="0" w:space="0" w:color="auto"/>
                        <w:right w:val="none" w:sz="0" w:space="0" w:color="auto"/>
                      </w:divBdr>
                    </w:div>
                  </w:divsChild>
                </w:div>
                <w:div w:id="1294018619">
                  <w:marLeft w:val="0"/>
                  <w:marRight w:val="0"/>
                  <w:marTop w:val="0"/>
                  <w:marBottom w:val="0"/>
                  <w:divBdr>
                    <w:top w:val="none" w:sz="0" w:space="0" w:color="auto"/>
                    <w:left w:val="none" w:sz="0" w:space="0" w:color="auto"/>
                    <w:bottom w:val="none" w:sz="0" w:space="0" w:color="auto"/>
                    <w:right w:val="none" w:sz="0" w:space="0" w:color="auto"/>
                  </w:divBdr>
                  <w:divsChild>
                    <w:div w:id="704528554">
                      <w:marLeft w:val="0"/>
                      <w:marRight w:val="0"/>
                      <w:marTop w:val="0"/>
                      <w:marBottom w:val="0"/>
                      <w:divBdr>
                        <w:top w:val="none" w:sz="0" w:space="0" w:color="auto"/>
                        <w:left w:val="none" w:sz="0" w:space="0" w:color="auto"/>
                        <w:bottom w:val="none" w:sz="0" w:space="0" w:color="auto"/>
                        <w:right w:val="none" w:sz="0" w:space="0" w:color="auto"/>
                      </w:divBdr>
                    </w:div>
                  </w:divsChild>
                </w:div>
                <w:div w:id="1655597710">
                  <w:marLeft w:val="0"/>
                  <w:marRight w:val="0"/>
                  <w:marTop w:val="0"/>
                  <w:marBottom w:val="0"/>
                  <w:divBdr>
                    <w:top w:val="none" w:sz="0" w:space="0" w:color="auto"/>
                    <w:left w:val="none" w:sz="0" w:space="0" w:color="auto"/>
                    <w:bottom w:val="none" w:sz="0" w:space="0" w:color="auto"/>
                    <w:right w:val="none" w:sz="0" w:space="0" w:color="auto"/>
                  </w:divBdr>
                  <w:divsChild>
                    <w:div w:id="2055275926">
                      <w:marLeft w:val="0"/>
                      <w:marRight w:val="0"/>
                      <w:marTop w:val="0"/>
                      <w:marBottom w:val="0"/>
                      <w:divBdr>
                        <w:top w:val="none" w:sz="0" w:space="0" w:color="auto"/>
                        <w:left w:val="none" w:sz="0" w:space="0" w:color="auto"/>
                        <w:bottom w:val="none" w:sz="0" w:space="0" w:color="auto"/>
                        <w:right w:val="none" w:sz="0" w:space="0" w:color="auto"/>
                      </w:divBdr>
                    </w:div>
                  </w:divsChild>
                </w:div>
                <w:div w:id="1727944783">
                  <w:marLeft w:val="0"/>
                  <w:marRight w:val="0"/>
                  <w:marTop w:val="0"/>
                  <w:marBottom w:val="0"/>
                  <w:divBdr>
                    <w:top w:val="none" w:sz="0" w:space="0" w:color="auto"/>
                    <w:left w:val="none" w:sz="0" w:space="0" w:color="auto"/>
                    <w:bottom w:val="none" w:sz="0" w:space="0" w:color="auto"/>
                    <w:right w:val="none" w:sz="0" w:space="0" w:color="auto"/>
                  </w:divBdr>
                  <w:divsChild>
                    <w:div w:id="2061203370">
                      <w:marLeft w:val="0"/>
                      <w:marRight w:val="0"/>
                      <w:marTop w:val="0"/>
                      <w:marBottom w:val="0"/>
                      <w:divBdr>
                        <w:top w:val="none" w:sz="0" w:space="0" w:color="auto"/>
                        <w:left w:val="none" w:sz="0" w:space="0" w:color="auto"/>
                        <w:bottom w:val="none" w:sz="0" w:space="0" w:color="auto"/>
                        <w:right w:val="none" w:sz="0" w:space="0" w:color="auto"/>
                      </w:divBdr>
                    </w:div>
                  </w:divsChild>
                </w:div>
                <w:div w:id="1802260025">
                  <w:marLeft w:val="0"/>
                  <w:marRight w:val="0"/>
                  <w:marTop w:val="0"/>
                  <w:marBottom w:val="0"/>
                  <w:divBdr>
                    <w:top w:val="none" w:sz="0" w:space="0" w:color="auto"/>
                    <w:left w:val="none" w:sz="0" w:space="0" w:color="auto"/>
                    <w:bottom w:val="none" w:sz="0" w:space="0" w:color="auto"/>
                    <w:right w:val="none" w:sz="0" w:space="0" w:color="auto"/>
                  </w:divBdr>
                  <w:divsChild>
                    <w:div w:id="1200314954">
                      <w:marLeft w:val="0"/>
                      <w:marRight w:val="0"/>
                      <w:marTop w:val="0"/>
                      <w:marBottom w:val="0"/>
                      <w:divBdr>
                        <w:top w:val="none" w:sz="0" w:space="0" w:color="auto"/>
                        <w:left w:val="none" w:sz="0" w:space="0" w:color="auto"/>
                        <w:bottom w:val="none" w:sz="0" w:space="0" w:color="auto"/>
                        <w:right w:val="none" w:sz="0" w:space="0" w:color="auto"/>
                      </w:divBdr>
                    </w:div>
                  </w:divsChild>
                </w:div>
                <w:div w:id="2011104291">
                  <w:marLeft w:val="0"/>
                  <w:marRight w:val="0"/>
                  <w:marTop w:val="0"/>
                  <w:marBottom w:val="0"/>
                  <w:divBdr>
                    <w:top w:val="none" w:sz="0" w:space="0" w:color="auto"/>
                    <w:left w:val="none" w:sz="0" w:space="0" w:color="auto"/>
                    <w:bottom w:val="none" w:sz="0" w:space="0" w:color="auto"/>
                    <w:right w:val="none" w:sz="0" w:space="0" w:color="auto"/>
                  </w:divBdr>
                  <w:divsChild>
                    <w:div w:id="74268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49771">
          <w:marLeft w:val="0"/>
          <w:marRight w:val="0"/>
          <w:marTop w:val="0"/>
          <w:marBottom w:val="0"/>
          <w:divBdr>
            <w:top w:val="none" w:sz="0" w:space="0" w:color="auto"/>
            <w:left w:val="none" w:sz="0" w:space="0" w:color="auto"/>
            <w:bottom w:val="none" w:sz="0" w:space="0" w:color="auto"/>
            <w:right w:val="none" w:sz="0" w:space="0" w:color="auto"/>
          </w:divBdr>
        </w:div>
        <w:div w:id="2129398242">
          <w:marLeft w:val="0"/>
          <w:marRight w:val="0"/>
          <w:marTop w:val="0"/>
          <w:marBottom w:val="0"/>
          <w:divBdr>
            <w:top w:val="none" w:sz="0" w:space="0" w:color="auto"/>
            <w:left w:val="none" w:sz="0" w:space="0" w:color="auto"/>
            <w:bottom w:val="none" w:sz="0" w:space="0" w:color="auto"/>
            <w:right w:val="none" w:sz="0" w:space="0" w:color="auto"/>
          </w:divBdr>
        </w:div>
      </w:divsChild>
    </w:div>
    <w:div w:id="710108039">
      <w:bodyDiv w:val="1"/>
      <w:marLeft w:val="0"/>
      <w:marRight w:val="0"/>
      <w:marTop w:val="0"/>
      <w:marBottom w:val="0"/>
      <w:divBdr>
        <w:top w:val="none" w:sz="0" w:space="0" w:color="auto"/>
        <w:left w:val="none" w:sz="0" w:space="0" w:color="auto"/>
        <w:bottom w:val="none" w:sz="0" w:space="0" w:color="auto"/>
        <w:right w:val="none" w:sz="0" w:space="0" w:color="auto"/>
      </w:divBdr>
    </w:div>
    <w:div w:id="759132801">
      <w:bodyDiv w:val="1"/>
      <w:marLeft w:val="0"/>
      <w:marRight w:val="0"/>
      <w:marTop w:val="0"/>
      <w:marBottom w:val="0"/>
      <w:divBdr>
        <w:top w:val="none" w:sz="0" w:space="0" w:color="auto"/>
        <w:left w:val="none" w:sz="0" w:space="0" w:color="auto"/>
        <w:bottom w:val="none" w:sz="0" w:space="0" w:color="auto"/>
        <w:right w:val="none" w:sz="0" w:space="0" w:color="auto"/>
      </w:divBdr>
    </w:div>
    <w:div w:id="799224000">
      <w:bodyDiv w:val="1"/>
      <w:marLeft w:val="0"/>
      <w:marRight w:val="0"/>
      <w:marTop w:val="0"/>
      <w:marBottom w:val="0"/>
      <w:divBdr>
        <w:top w:val="none" w:sz="0" w:space="0" w:color="auto"/>
        <w:left w:val="none" w:sz="0" w:space="0" w:color="auto"/>
        <w:bottom w:val="none" w:sz="0" w:space="0" w:color="auto"/>
        <w:right w:val="none" w:sz="0" w:space="0" w:color="auto"/>
      </w:divBdr>
      <w:divsChild>
        <w:div w:id="1936941464">
          <w:marLeft w:val="0"/>
          <w:marRight w:val="0"/>
          <w:marTop w:val="0"/>
          <w:marBottom w:val="0"/>
          <w:divBdr>
            <w:top w:val="none" w:sz="0" w:space="0" w:color="auto"/>
            <w:left w:val="none" w:sz="0" w:space="0" w:color="auto"/>
            <w:bottom w:val="none" w:sz="0" w:space="0" w:color="auto"/>
            <w:right w:val="none" w:sz="0" w:space="0" w:color="auto"/>
          </w:divBdr>
          <w:divsChild>
            <w:div w:id="894118678">
              <w:marLeft w:val="0"/>
              <w:marRight w:val="0"/>
              <w:marTop w:val="0"/>
              <w:marBottom w:val="360"/>
              <w:divBdr>
                <w:top w:val="single" w:sz="48" w:space="0" w:color="FFFFFF"/>
                <w:left w:val="none" w:sz="0" w:space="0" w:color="auto"/>
                <w:bottom w:val="none" w:sz="0" w:space="0" w:color="auto"/>
                <w:right w:val="none" w:sz="0" w:space="0" w:color="auto"/>
              </w:divBdr>
              <w:divsChild>
                <w:div w:id="1391029287">
                  <w:marLeft w:val="0"/>
                  <w:marRight w:val="0"/>
                  <w:marTop w:val="0"/>
                  <w:marBottom w:val="0"/>
                  <w:divBdr>
                    <w:top w:val="none" w:sz="0" w:space="0" w:color="auto"/>
                    <w:left w:val="none" w:sz="0" w:space="0" w:color="auto"/>
                    <w:bottom w:val="none" w:sz="0" w:space="0" w:color="auto"/>
                    <w:right w:val="none" w:sz="0" w:space="0" w:color="auto"/>
                  </w:divBdr>
                  <w:divsChild>
                    <w:div w:id="1084492606">
                      <w:marLeft w:val="150"/>
                      <w:marRight w:val="150"/>
                      <w:marTop w:val="0"/>
                      <w:marBottom w:val="0"/>
                      <w:divBdr>
                        <w:top w:val="none" w:sz="0" w:space="0" w:color="auto"/>
                        <w:left w:val="none" w:sz="0" w:space="0" w:color="auto"/>
                        <w:bottom w:val="none" w:sz="0" w:space="0" w:color="auto"/>
                        <w:right w:val="none" w:sz="0" w:space="0" w:color="auto"/>
                      </w:divBdr>
                      <w:divsChild>
                        <w:div w:id="1561557175">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977950335">
      <w:bodyDiv w:val="1"/>
      <w:marLeft w:val="0"/>
      <w:marRight w:val="0"/>
      <w:marTop w:val="0"/>
      <w:marBottom w:val="0"/>
      <w:divBdr>
        <w:top w:val="none" w:sz="0" w:space="0" w:color="auto"/>
        <w:left w:val="none" w:sz="0" w:space="0" w:color="auto"/>
        <w:bottom w:val="none" w:sz="0" w:space="0" w:color="auto"/>
        <w:right w:val="none" w:sz="0" w:space="0" w:color="auto"/>
      </w:divBdr>
    </w:div>
    <w:div w:id="986204846">
      <w:bodyDiv w:val="1"/>
      <w:marLeft w:val="0"/>
      <w:marRight w:val="0"/>
      <w:marTop w:val="0"/>
      <w:marBottom w:val="0"/>
      <w:divBdr>
        <w:top w:val="none" w:sz="0" w:space="0" w:color="auto"/>
        <w:left w:val="none" w:sz="0" w:space="0" w:color="auto"/>
        <w:bottom w:val="none" w:sz="0" w:space="0" w:color="auto"/>
        <w:right w:val="none" w:sz="0" w:space="0" w:color="auto"/>
      </w:divBdr>
    </w:div>
    <w:div w:id="1020855989">
      <w:bodyDiv w:val="1"/>
      <w:marLeft w:val="0"/>
      <w:marRight w:val="0"/>
      <w:marTop w:val="0"/>
      <w:marBottom w:val="0"/>
      <w:divBdr>
        <w:top w:val="none" w:sz="0" w:space="0" w:color="auto"/>
        <w:left w:val="none" w:sz="0" w:space="0" w:color="auto"/>
        <w:bottom w:val="none" w:sz="0" w:space="0" w:color="auto"/>
        <w:right w:val="none" w:sz="0" w:space="0" w:color="auto"/>
      </w:divBdr>
    </w:div>
    <w:div w:id="1049450945">
      <w:bodyDiv w:val="1"/>
      <w:marLeft w:val="0"/>
      <w:marRight w:val="0"/>
      <w:marTop w:val="0"/>
      <w:marBottom w:val="0"/>
      <w:divBdr>
        <w:top w:val="none" w:sz="0" w:space="0" w:color="auto"/>
        <w:left w:val="none" w:sz="0" w:space="0" w:color="auto"/>
        <w:bottom w:val="none" w:sz="0" w:space="0" w:color="auto"/>
        <w:right w:val="none" w:sz="0" w:space="0" w:color="auto"/>
      </w:divBdr>
    </w:div>
    <w:div w:id="1096636917">
      <w:bodyDiv w:val="1"/>
      <w:marLeft w:val="0"/>
      <w:marRight w:val="0"/>
      <w:marTop w:val="0"/>
      <w:marBottom w:val="0"/>
      <w:divBdr>
        <w:top w:val="none" w:sz="0" w:space="0" w:color="auto"/>
        <w:left w:val="none" w:sz="0" w:space="0" w:color="auto"/>
        <w:bottom w:val="none" w:sz="0" w:space="0" w:color="auto"/>
        <w:right w:val="none" w:sz="0" w:space="0" w:color="auto"/>
      </w:divBdr>
    </w:div>
    <w:div w:id="1228564409">
      <w:bodyDiv w:val="1"/>
      <w:marLeft w:val="0"/>
      <w:marRight w:val="0"/>
      <w:marTop w:val="0"/>
      <w:marBottom w:val="0"/>
      <w:divBdr>
        <w:top w:val="none" w:sz="0" w:space="0" w:color="auto"/>
        <w:left w:val="none" w:sz="0" w:space="0" w:color="auto"/>
        <w:bottom w:val="none" w:sz="0" w:space="0" w:color="auto"/>
        <w:right w:val="none" w:sz="0" w:space="0" w:color="auto"/>
      </w:divBdr>
    </w:div>
    <w:div w:id="1242369410">
      <w:bodyDiv w:val="1"/>
      <w:marLeft w:val="0"/>
      <w:marRight w:val="0"/>
      <w:marTop w:val="0"/>
      <w:marBottom w:val="0"/>
      <w:divBdr>
        <w:top w:val="none" w:sz="0" w:space="0" w:color="auto"/>
        <w:left w:val="none" w:sz="0" w:space="0" w:color="auto"/>
        <w:bottom w:val="none" w:sz="0" w:space="0" w:color="auto"/>
        <w:right w:val="none" w:sz="0" w:space="0" w:color="auto"/>
      </w:divBdr>
    </w:div>
    <w:div w:id="1308976217">
      <w:bodyDiv w:val="1"/>
      <w:marLeft w:val="0"/>
      <w:marRight w:val="0"/>
      <w:marTop w:val="0"/>
      <w:marBottom w:val="0"/>
      <w:divBdr>
        <w:top w:val="none" w:sz="0" w:space="0" w:color="auto"/>
        <w:left w:val="none" w:sz="0" w:space="0" w:color="auto"/>
        <w:bottom w:val="none" w:sz="0" w:space="0" w:color="auto"/>
        <w:right w:val="none" w:sz="0" w:space="0" w:color="auto"/>
      </w:divBdr>
    </w:div>
    <w:div w:id="1468812482">
      <w:bodyDiv w:val="1"/>
      <w:marLeft w:val="0"/>
      <w:marRight w:val="0"/>
      <w:marTop w:val="0"/>
      <w:marBottom w:val="0"/>
      <w:divBdr>
        <w:top w:val="none" w:sz="0" w:space="0" w:color="auto"/>
        <w:left w:val="none" w:sz="0" w:space="0" w:color="auto"/>
        <w:bottom w:val="none" w:sz="0" w:space="0" w:color="auto"/>
        <w:right w:val="none" w:sz="0" w:space="0" w:color="auto"/>
      </w:divBdr>
    </w:div>
    <w:div w:id="1502816489">
      <w:bodyDiv w:val="1"/>
      <w:marLeft w:val="0"/>
      <w:marRight w:val="0"/>
      <w:marTop w:val="0"/>
      <w:marBottom w:val="0"/>
      <w:divBdr>
        <w:top w:val="none" w:sz="0" w:space="0" w:color="auto"/>
        <w:left w:val="none" w:sz="0" w:space="0" w:color="auto"/>
        <w:bottom w:val="none" w:sz="0" w:space="0" w:color="auto"/>
        <w:right w:val="none" w:sz="0" w:space="0" w:color="auto"/>
      </w:divBdr>
    </w:div>
    <w:div w:id="1563516188">
      <w:bodyDiv w:val="1"/>
      <w:marLeft w:val="0"/>
      <w:marRight w:val="0"/>
      <w:marTop w:val="0"/>
      <w:marBottom w:val="0"/>
      <w:divBdr>
        <w:top w:val="none" w:sz="0" w:space="0" w:color="auto"/>
        <w:left w:val="none" w:sz="0" w:space="0" w:color="auto"/>
        <w:bottom w:val="none" w:sz="0" w:space="0" w:color="auto"/>
        <w:right w:val="none" w:sz="0" w:space="0" w:color="auto"/>
      </w:divBdr>
    </w:div>
    <w:div w:id="1590844367">
      <w:bodyDiv w:val="1"/>
      <w:marLeft w:val="0"/>
      <w:marRight w:val="0"/>
      <w:marTop w:val="0"/>
      <w:marBottom w:val="0"/>
      <w:divBdr>
        <w:top w:val="none" w:sz="0" w:space="0" w:color="auto"/>
        <w:left w:val="none" w:sz="0" w:space="0" w:color="auto"/>
        <w:bottom w:val="none" w:sz="0" w:space="0" w:color="auto"/>
        <w:right w:val="none" w:sz="0" w:space="0" w:color="auto"/>
      </w:divBdr>
    </w:div>
    <w:div w:id="1615752398">
      <w:bodyDiv w:val="1"/>
      <w:marLeft w:val="0"/>
      <w:marRight w:val="0"/>
      <w:marTop w:val="0"/>
      <w:marBottom w:val="0"/>
      <w:divBdr>
        <w:top w:val="none" w:sz="0" w:space="0" w:color="auto"/>
        <w:left w:val="none" w:sz="0" w:space="0" w:color="auto"/>
        <w:bottom w:val="none" w:sz="0" w:space="0" w:color="auto"/>
        <w:right w:val="none" w:sz="0" w:space="0" w:color="auto"/>
      </w:divBdr>
    </w:div>
    <w:div w:id="1637180139">
      <w:bodyDiv w:val="1"/>
      <w:marLeft w:val="0"/>
      <w:marRight w:val="0"/>
      <w:marTop w:val="0"/>
      <w:marBottom w:val="0"/>
      <w:divBdr>
        <w:top w:val="none" w:sz="0" w:space="0" w:color="auto"/>
        <w:left w:val="none" w:sz="0" w:space="0" w:color="auto"/>
        <w:bottom w:val="none" w:sz="0" w:space="0" w:color="auto"/>
        <w:right w:val="none" w:sz="0" w:space="0" w:color="auto"/>
      </w:divBdr>
    </w:div>
    <w:div w:id="1730419776">
      <w:bodyDiv w:val="1"/>
      <w:marLeft w:val="0"/>
      <w:marRight w:val="0"/>
      <w:marTop w:val="0"/>
      <w:marBottom w:val="0"/>
      <w:divBdr>
        <w:top w:val="none" w:sz="0" w:space="0" w:color="auto"/>
        <w:left w:val="none" w:sz="0" w:space="0" w:color="auto"/>
        <w:bottom w:val="none" w:sz="0" w:space="0" w:color="auto"/>
        <w:right w:val="none" w:sz="0" w:space="0" w:color="auto"/>
      </w:divBdr>
    </w:div>
    <w:div w:id="1846628595">
      <w:bodyDiv w:val="1"/>
      <w:marLeft w:val="0"/>
      <w:marRight w:val="0"/>
      <w:marTop w:val="0"/>
      <w:marBottom w:val="0"/>
      <w:divBdr>
        <w:top w:val="none" w:sz="0" w:space="0" w:color="auto"/>
        <w:left w:val="none" w:sz="0" w:space="0" w:color="auto"/>
        <w:bottom w:val="none" w:sz="0" w:space="0" w:color="auto"/>
        <w:right w:val="none" w:sz="0" w:space="0" w:color="auto"/>
      </w:divBdr>
    </w:div>
    <w:div w:id="1903979631">
      <w:bodyDiv w:val="1"/>
      <w:marLeft w:val="0"/>
      <w:marRight w:val="0"/>
      <w:marTop w:val="0"/>
      <w:marBottom w:val="0"/>
      <w:divBdr>
        <w:top w:val="none" w:sz="0" w:space="0" w:color="auto"/>
        <w:left w:val="none" w:sz="0" w:space="0" w:color="auto"/>
        <w:bottom w:val="none" w:sz="0" w:space="0" w:color="auto"/>
        <w:right w:val="none" w:sz="0" w:space="0" w:color="auto"/>
      </w:divBdr>
    </w:div>
    <w:div w:id="1970355848">
      <w:bodyDiv w:val="1"/>
      <w:marLeft w:val="0"/>
      <w:marRight w:val="0"/>
      <w:marTop w:val="0"/>
      <w:marBottom w:val="0"/>
      <w:divBdr>
        <w:top w:val="none" w:sz="0" w:space="0" w:color="auto"/>
        <w:left w:val="none" w:sz="0" w:space="0" w:color="auto"/>
        <w:bottom w:val="none" w:sz="0" w:space="0" w:color="auto"/>
        <w:right w:val="none" w:sz="0" w:space="0" w:color="auto"/>
      </w:divBdr>
    </w:div>
    <w:div w:id="2026789399">
      <w:bodyDiv w:val="1"/>
      <w:marLeft w:val="0"/>
      <w:marRight w:val="0"/>
      <w:marTop w:val="0"/>
      <w:marBottom w:val="0"/>
      <w:divBdr>
        <w:top w:val="none" w:sz="0" w:space="0" w:color="auto"/>
        <w:left w:val="none" w:sz="0" w:space="0" w:color="auto"/>
        <w:bottom w:val="none" w:sz="0" w:space="0" w:color="auto"/>
        <w:right w:val="none" w:sz="0" w:space="0" w:color="auto"/>
      </w:divBdr>
    </w:div>
    <w:div w:id="2093115027">
      <w:bodyDiv w:val="1"/>
      <w:marLeft w:val="0"/>
      <w:marRight w:val="0"/>
      <w:marTop w:val="0"/>
      <w:marBottom w:val="0"/>
      <w:divBdr>
        <w:top w:val="none" w:sz="0" w:space="0" w:color="auto"/>
        <w:left w:val="none" w:sz="0" w:space="0" w:color="auto"/>
        <w:bottom w:val="none" w:sz="0" w:space="0" w:color="auto"/>
        <w:right w:val="none" w:sz="0" w:space="0" w:color="auto"/>
      </w:divBdr>
    </w:div>
    <w:div w:id="21066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ra-duncalf\Local%20Settings\Temporary%20Internet%20Files\Content.Outlook\F5K4K8RJ\Advert03%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DF84ECCBFB594B861A6971831771C0" ma:contentTypeVersion="18" ma:contentTypeDescription="Create a new document." ma:contentTypeScope="" ma:versionID="43be333b72136f023e052e483b09b42c">
  <xsd:schema xmlns:xsd="http://www.w3.org/2001/XMLSchema" xmlns:xs="http://www.w3.org/2001/XMLSchema" xmlns:p="http://schemas.microsoft.com/office/2006/metadata/properties" xmlns:ns2="3f0fb0fc-051a-42fe-ba61-956e4112c675" xmlns:ns3="a18e0045-47e2-4735-bb70-87cfa40bc854" targetNamespace="http://schemas.microsoft.com/office/2006/metadata/properties" ma:root="true" ma:fieldsID="bbb44a862c88dd3e2826c532b0005372" ns2:_="" ns3:_="">
    <xsd:import namespace="3f0fb0fc-051a-42fe-ba61-956e4112c675"/>
    <xsd:import namespace="a18e0045-47e2-4735-bb70-87cfa40bc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fb0fc-051a-42fe-ba61-956e4112c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0cc329-8049-4792-b794-09a0699fac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8e0045-47e2-4735-bb70-87cfa40bc8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dca84c-adea-4fd6-9b49-8139aec9c1d2}" ma:internalName="TaxCatchAll" ma:showField="CatchAllData" ma:web="a18e0045-47e2-4735-bb70-87cfa40bc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18e0045-47e2-4735-bb70-87cfa40bc854" xsi:nil="true"/>
    <lcf76f155ced4ddcb4097134ff3c332f xmlns="3f0fb0fc-051a-42fe-ba61-956e4112c6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3ACBD-8BBC-42EC-B18F-5901D519BC7F}">
  <ds:schemaRefs>
    <ds:schemaRef ds:uri="http://schemas.microsoft.com/sharepoint/v3/contenttype/forms"/>
  </ds:schemaRefs>
</ds:datastoreItem>
</file>

<file path=customXml/itemProps2.xml><?xml version="1.0" encoding="utf-8"?>
<ds:datastoreItem xmlns:ds="http://schemas.openxmlformats.org/officeDocument/2006/customXml" ds:itemID="{A09F7C7C-82D1-4673-A01A-88AA8745B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fb0fc-051a-42fe-ba61-956e4112c675"/>
    <ds:schemaRef ds:uri="a18e0045-47e2-4735-bb70-87cfa40bc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767D5-E1AF-4424-A624-B40EC802AFDC}">
  <ds:schemaRefs>
    <ds:schemaRef ds:uri="http://schemas.microsoft.com/office/2006/metadata/properties"/>
    <ds:schemaRef ds:uri="http://schemas.microsoft.com/office/infopath/2007/PartnerControls"/>
    <ds:schemaRef ds:uri="a18e0045-47e2-4735-bb70-87cfa40bc854"/>
    <ds:schemaRef ds:uri="3f0fb0fc-051a-42fe-ba61-956e4112c675"/>
  </ds:schemaRefs>
</ds:datastoreItem>
</file>

<file path=customXml/itemProps4.xml><?xml version="1.0" encoding="utf-8"?>
<ds:datastoreItem xmlns:ds="http://schemas.openxmlformats.org/officeDocument/2006/customXml" ds:itemID="{5256610E-CFD8-4252-9A69-1914FAFA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Advert03 09</Template>
  <TotalTime>6</TotalTime>
  <Pages>6</Pages>
  <Words>1764</Words>
  <Characters>10588</Characters>
  <Application>Microsoft Office Word</Application>
  <DocSecurity>4</DocSecurity>
  <Lines>529</Lines>
  <Paragraphs>228</Paragraphs>
  <ScaleCrop>false</ScaleCrop>
  <HeadingPairs>
    <vt:vector size="2" baseType="variant">
      <vt:variant>
        <vt:lpstr>Title</vt:lpstr>
      </vt:variant>
      <vt:variant>
        <vt:i4>1</vt:i4>
      </vt:variant>
    </vt:vector>
  </HeadingPairs>
  <TitlesOfParts>
    <vt:vector size="1" baseType="lpstr">
      <vt:lpstr>www</vt:lpstr>
    </vt:vector>
  </TitlesOfParts>
  <Company>RM plc</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sara-duncalf</dc:creator>
  <cp:keywords/>
  <cp:lastModifiedBy>Jo BROWNE</cp:lastModifiedBy>
  <cp:revision>2</cp:revision>
  <cp:lastPrinted>2022-05-06T13:42:00Z</cp:lastPrinted>
  <dcterms:created xsi:type="dcterms:W3CDTF">2026-02-25T14:15:00Z</dcterms:created>
  <dcterms:modified xsi:type="dcterms:W3CDTF">2026-02-25T14:15:00Z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0x010100A5DF84ECCBFB594B861A6971831771C0</vt:lpwstr>
  </property>
  <property fmtid="{D5CDD505-2E9C-101B-9397-08002B2CF9AE}" pid="3" name="Order">
    <vt:r8>10181500</vt:r8>
  </property>
  <property fmtid="{D5CDD505-2E9C-101B-9397-08002B2CF9AE}" pid="4" name="MSIP_Label_20c7f8db-c129-4e76-9690-092d178206e7_Enabled">
    <vt:lpwstr>true</vt:lpwstr>
  </property>
  <property fmtid="{D5CDD505-2E9C-101B-9397-08002B2CF9AE}" pid="5" name="MSIP_Label_20c7f8db-c129-4e76-9690-092d178206e7_SetDate">
    <vt:lpwstr>2026-02-13T11:10:11Z</vt:lpwstr>
  </property>
  <property fmtid="{D5CDD505-2E9C-101B-9397-08002B2CF9AE}" pid="6" name="MSIP_Label_20c7f8db-c129-4e76-9690-092d178206e7_Method">
    <vt:lpwstr>Standard</vt:lpwstr>
  </property>
  <property fmtid="{D5CDD505-2E9C-101B-9397-08002B2CF9AE}" pid="7" name="MSIP_Label_20c7f8db-c129-4e76-9690-092d178206e7_Name">
    <vt:lpwstr>General</vt:lpwstr>
  </property>
  <property fmtid="{D5CDD505-2E9C-101B-9397-08002B2CF9AE}" pid="8" name="MSIP_Label_20c7f8db-c129-4e76-9690-092d178206e7_SiteId">
    <vt:lpwstr>c3d07d54-beb7-4b7e-8696-d47727fc9793</vt:lpwstr>
  </property>
  <property fmtid="{D5CDD505-2E9C-101B-9397-08002B2CF9AE}" pid="9" name="MSIP_Label_20c7f8db-c129-4e76-9690-092d178206e7_ActionId">
    <vt:lpwstr>cf4a96e4-9118-4c61-97fe-078749666d89</vt:lpwstr>
  </property>
  <property fmtid="{D5CDD505-2E9C-101B-9397-08002B2CF9AE}" pid="10" name="MSIP_Label_20c7f8db-c129-4e76-9690-092d178206e7_ContentBits">
    <vt:lpwstr>0</vt:lpwstr>
  </property>
  <property fmtid="{D5CDD505-2E9C-101B-9397-08002B2CF9AE}" pid="11" name="MSIP_Label_20c7f8db-c129-4e76-9690-092d178206e7_Tag">
    <vt:lpwstr>10, 3, 0, 1</vt:lpwstr>
  </property>
  <property fmtid="{D5CDD505-2E9C-101B-9397-08002B2CF9AE}" pid="12" name="MediaServiceImageTags">
    <vt:lpwstr/>
  </property>
</Properties>
</file>