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B62F" w14:textId="1C70F370" w:rsidR="00995BB5" w:rsidRDefault="00A610D7">
      <w:pPr>
        <w:pStyle w:val="BodyText"/>
        <w:spacing w:before="104"/>
        <w:rPr>
          <w:rFonts w:ascii="Times New Roman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294B56" wp14:editId="1AF0D004">
            <wp:simplePos x="0" y="0"/>
            <wp:positionH relativeFrom="column">
              <wp:posOffset>4304030</wp:posOffset>
            </wp:positionH>
            <wp:positionV relativeFrom="paragraph">
              <wp:posOffset>-419100</wp:posOffset>
            </wp:positionV>
            <wp:extent cx="2628900" cy="1276350"/>
            <wp:effectExtent l="0" t="0" r="0" b="0"/>
            <wp:wrapNone/>
            <wp:docPr id="19195928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D77B6" w14:textId="77777777" w:rsidR="00A610D7" w:rsidRDefault="00A610D7">
      <w:pPr>
        <w:pStyle w:val="Heading1"/>
      </w:pPr>
    </w:p>
    <w:p w14:paraId="1CB20709" w14:textId="4D592E13" w:rsidR="00995BB5" w:rsidRDefault="00181216">
      <w:pPr>
        <w:pStyle w:val="Heading1"/>
      </w:pPr>
      <w:r>
        <w:t>Campus</w:t>
      </w:r>
      <w:r>
        <w:rPr>
          <w:spacing w:val="-15"/>
        </w:rPr>
        <w:t xml:space="preserve"> </w:t>
      </w:r>
      <w:r>
        <w:t>Manager</w:t>
      </w:r>
      <w:r>
        <w:rPr>
          <w:spacing w:val="-15"/>
        </w:rPr>
        <w:t xml:space="preserve"> </w:t>
      </w:r>
      <w:r>
        <w:rPr>
          <w:spacing w:val="-2"/>
        </w:rPr>
        <w:t>(</w:t>
      </w:r>
      <w:r w:rsidR="004A3CB8">
        <w:rPr>
          <w:spacing w:val="-2"/>
        </w:rPr>
        <w:t>Ellesmere Port</w:t>
      </w:r>
      <w:r>
        <w:rPr>
          <w:spacing w:val="-2"/>
        </w:rPr>
        <w:t>)</w:t>
      </w:r>
      <w:r w:rsidR="00A610D7">
        <w:rPr>
          <w:spacing w:val="-2"/>
        </w:rPr>
        <w:t xml:space="preserve"> (EL</w:t>
      </w:r>
      <w:r w:rsidR="003E19FC">
        <w:rPr>
          <w:spacing w:val="-2"/>
        </w:rPr>
        <w:t>833)</w:t>
      </w:r>
    </w:p>
    <w:p w14:paraId="39765896" w14:textId="77777777" w:rsidR="00995BB5" w:rsidRDefault="00181216">
      <w:pPr>
        <w:pStyle w:val="Heading2"/>
      </w:pPr>
      <w:r>
        <w:t>Job</w:t>
      </w:r>
      <w:r>
        <w:rPr>
          <w:spacing w:val="-12"/>
        </w:rPr>
        <w:t xml:space="preserve"> </w:t>
      </w:r>
      <w:r>
        <w:rPr>
          <w:spacing w:val="-2"/>
        </w:rPr>
        <w:t>Description</w:t>
      </w:r>
    </w:p>
    <w:p w14:paraId="0C315553" w14:textId="77777777" w:rsidR="00995BB5" w:rsidRDefault="00995BB5">
      <w:pPr>
        <w:pStyle w:val="BodyText"/>
        <w:spacing w:before="0"/>
        <w:rPr>
          <w:b/>
        </w:rPr>
      </w:pPr>
    </w:p>
    <w:p w14:paraId="5BA31B08" w14:textId="77777777" w:rsidR="00995BB5" w:rsidRDefault="00995BB5">
      <w:pPr>
        <w:pStyle w:val="BodyText"/>
        <w:spacing w:before="18"/>
        <w:rPr>
          <w:b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1811"/>
        <w:gridCol w:w="3230"/>
      </w:tblGrid>
      <w:tr w:rsidR="00995BB5" w14:paraId="41C36878" w14:textId="77777777">
        <w:trPr>
          <w:trHeight w:val="231"/>
        </w:trPr>
        <w:tc>
          <w:tcPr>
            <w:tcW w:w="2061" w:type="dxa"/>
          </w:tcPr>
          <w:p w14:paraId="1B50DF7F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1811" w:type="dxa"/>
          </w:tcPr>
          <w:p w14:paraId="089AB999" w14:textId="77777777" w:rsidR="00995BB5" w:rsidRDefault="00181216">
            <w:pPr>
              <w:pStyle w:val="TableParagraph"/>
              <w:spacing w:line="211" w:lineRule="exact"/>
              <w:ind w:right="1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230" w:type="dxa"/>
          </w:tcPr>
          <w:p w14:paraId="32CEC75F" w14:textId="77777777" w:rsidR="00995BB5" w:rsidRDefault="00181216">
            <w:pPr>
              <w:pStyle w:val="TableParagraph"/>
              <w:spacing w:line="211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(CLT)</w:t>
            </w:r>
          </w:p>
        </w:tc>
      </w:tr>
    </w:tbl>
    <w:p w14:paraId="008B9F16" w14:textId="77777777" w:rsidR="00995BB5" w:rsidRDefault="00995BB5">
      <w:pPr>
        <w:pStyle w:val="BodyText"/>
        <w:spacing w:before="165"/>
        <w:rPr>
          <w:b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501"/>
        <w:gridCol w:w="3611"/>
      </w:tblGrid>
      <w:tr w:rsidR="00995BB5" w14:paraId="1F933DA0" w14:textId="77777777">
        <w:trPr>
          <w:trHeight w:val="231"/>
        </w:trPr>
        <w:tc>
          <w:tcPr>
            <w:tcW w:w="2370" w:type="dxa"/>
          </w:tcPr>
          <w:p w14:paraId="0762BA28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</w:t>
            </w:r>
          </w:p>
        </w:tc>
        <w:tc>
          <w:tcPr>
            <w:tcW w:w="1501" w:type="dxa"/>
          </w:tcPr>
          <w:p w14:paraId="718C359F" w14:textId="77777777" w:rsidR="00995BB5" w:rsidRDefault="00181216">
            <w:pPr>
              <w:pStyle w:val="TableParagraph"/>
              <w:spacing w:line="211" w:lineRule="exact"/>
              <w:ind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611" w:type="dxa"/>
          </w:tcPr>
          <w:p w14:paraId="2AF1F6BB" w14:textId="50B13930" w:rsidR="00995BB5" w:rsidRDefault="00181216">
            <w:pPr>
              <w:pStyle w:val="TableParagraph"/>
              <w:spacing w:line="211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£4</w:t>
            </w:r>
            <w:r w:rsidR="00485C06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,</w:t>
            </w:r>
            <w:r w:rsidR="00485C06">
              <w:rPr>
                <w:b/>
                <w:sz w:val="20"/>
              </w:rPr>
              <w:t>804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£</w:t>
            </w:r>
            <w:r w:rsidR="00485C06">
              <w:rPr>
                <w:b/>
                <w:spacing w:val="-2"/>
                <w:sz w:val="20"/>
              </w:rPr>
              <w:t>5</w:t>
            </w:r>
            <w:r w:rsidR="009D2116">
              <w:rPr>
                <w:b/>
                <w:spacing w:val="-2"/>
                <w:sz w:val="20"/>
              </w:rPr>
              <w:t>7,059</w:t>
            </w:r>
            <w:r w:rsidR="000038DD">
              <w:rPr>
                <w:b/>
                <w:spacing w:val="-2"/>
                <w:sz w:val="20"/>
              </w:rPr>
              <w:t xml:space="preserve"> </w:t>
            </w:r>
            <w:r w:rsidR="000038DD" w:rsidRPr="000038DD">
              <w:rPr>
                <w:rFonts w:ascii="Times New Roman" w:hAnsi="Times New Roman" w:cs="Times New Roman"/>
                <w:b/>
                <w:i/>
                <w:iCs/>
                <w:spacing w:val="-2"/>
                <w:sz w:val="20"/>
              </w:rPr>
              <w:t>(per annum)</w:t>
            </w:r>
          </w:p>
        </w:tc>
      </w:tr>
    </w:tbl>
    <w:p w14:paraId="6EAFE6DC" w14:textId="77777777" w:rsidR="00995BB5" w:rsidRDefault="00995BB5">
      <w:pPr>
        <w:pStyle w:val="BodyText"/>
        <w:spacing w:before="165"/>
        <w:rPr>
          <w:b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515"/>
        <w:gridCol w:w="1051"/>
      </w:tblGrid>
      <w:tr w:rsidR="00995BB5" w14:paraId="5A1A5142" w14:textId="77777777">
        <w:trPr>
          <w:trHeight w:val="231"/>
        </w:trPr>
        <w:tc>
          <w:tcPr>
            <w:tcW w:w="3356" w:type="dxa"/>
          </w:tcPr>
          <w:p w14:paraId="6D38678D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(Full-time/Part-</w:t>
            </w:r>
            <w:r>
              <w:rPr>
                <w:spacing w:val="-2"/>
                <w:sz w:val="20"/>
              </w:rPr>
              <w:t>time)</w:t>
            </w:r>
          </w:p>
        </w:tc>
        <w:tc>
          <w:tcPr>
            <w:tcW w:w="515" w:type="dxa"/>
          </w:tcPr>
          <w:p w14:paraId="27E98023" w14:textId="77777777" w:rsidR="00995BB5" w:rsidRDefault="00181216">
            <w:pPr>
              <w:pStyle w:val="TableParagraph"/>
              <w:spacing w:line="211" w:lineRule="exact"/>
              <w:ind w:left="322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051" w:type="dxa"/>
          </w:tcPr>
          <w:p w14:paraId="43E5988E" w14:textId="77777777" w:rsidR="00995BB5" w:rsidRDefault="00181216">
            <w:pPr>
              <w:pStyle w:val="TableParagraph"/>
              <w:spacing w:line="211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Full-</w:t>
            </w:r>
            <w:r>
              <w:rPr>
                <w:b/>
                <w:spacing w:val="-4"/>
                <w:sz w:val="20"/>
              </w:rPr>
              <w:t>time</w:t>
            </w:r>
          </w:p>
        </w:tc>
      </w:tr>
    </w:tbl>
    <w:p w14:paraId="3EAC2A5E" w14:textId="77777777" w:rsidR="00995BB5" w:rsidRDefault="00995BB5">
      <w:pPr>
        <w:pStyle w:val="BodyText"/>
        <w:spacing w:before="168"/>
        <w:rPr>
          <w:b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1468"/>
        <w:gridCol w:w="5421"/>
      </w:tblGrid>
      <w:tr w:rsidR="00995BB5" w14:paraId="42FB2DFC" w14:textId="77777777" w:rsidTr="00A610D7">
        <w:trPr>
          <w:trHeight w:val="231"/>
        </w:trPr>
        <w:tc>
          <w:tcPr>
            <w:tcW w:w="2403" w:type="dxa"/>
          </w:tcPr>
          <w:p w14:paraId="6DE2265F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  <w:tc>
          <w:tcPr>
            <w:tcW w:w="1468" w:type="dxa"/>
          </w:tcPr>
          <w:p w14:paraId="17E6FCA1" w14:textId="77777777" w:rsidR="00995BB5" w:rsidRDefault="00181216">
            <w:pPr>
              <w:pStyle w:val="TableParagraph"/>
              <w:spacing w:line="211" w:lineRule="exact"/>
              <w:ind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421" w:type="dxa"/>
          </w:tcPr>
          <w:p w14:paraId="1376788B" w14:textId="60831F13" w:rsidR="00995BB5" w:rsidRDefault="004A3CB8">
            <w:pPr>
              <w:pStyle w:val="TableParagraph"/>
              <w:spacing w:line="211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Assistant Principal </w:t>
            </w:r>
            <w:r w:rsidR="00485C06">
              <w:rPr>
                <w:b/>
                <w:spacing w:val="-2"/>
                <w:sz w:val="20"/>
              </w:rPr>
              <w:t>Services, Engineering &amp; Construction</w:t>
            </w:r>
          </w:p>
        </w:tc>
      </w:tr>
    </w:tbl>
    <w:p w14:paraId="391FECF2" w14:textId="77777777" w:rsidR="00995BB5" w:rsidRDefault="00995BB5">
      <w:pPr>
        <w:pStyle w:val="BodyText"/>
        <w:spacing w:before="165"/>
        <w:rPr>
          <w:b/>
        </w:rPr>
      </w:pPr>
    </w:p>
    <w:p w14:paraId="18D1D5EF" w14:textId="77777777" w:rsidR="00995BB5" w:rsidRDefault="00181216">
      <w:pPr>
        <w:pStyle w:val="BodyText"/>
        <w:tabs>
          <w:tab w:val="left" w:pos="3877"/>
          <w:tab w:val="left" w:pos="4218"/>
        </w:tabs>
        <w:spacing w:before="0"/>
        <w:ind w:left="248"/>
      </w:pPr>
      <w:r>
        <w:rPr>
          <w:spacing w:val="-2"/>
        </w:rPr>
        <w:t>Responsibility</w:t>
      </w:r>
      <w:r>
        <w:rPr>
          <w:spacing w:val="12"/>
        </w:rPr>
        <w:t xml:space="preserve"> </w:t>
      </w:r>
      <w:r>
        <w:rPr>
          <w:spacing w:val="-5"/>
        </w:rPr>
        <w:t>for</w:t>
      </w:r>
      <w:r>
        <w:tab/>
      </w:r>
      <w:r>
        <w:rPr>
          <w:spacing w:val="-10"/>
        </w:rPr>
        <w:t>:</w:t>
      </w:r>
      <w:r>
        <w:tab/>
        <w:t>Campus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4508F961" w14:textId="77777777" w:rsidR="00995BB5" w:rsidRDefault="00181216">
      <w:pPr>
        <w:pStyle w:val="BodyText"/>
        <w:tabs>
          <w:tab w:val="left" w:pos="4218"/>
        </w:tabs>
        <w:spacing w:before="164"/>
        <w:ind w:left="3877"/>
      </w:pPr>
      <w:r>
        <w:rPr>
          <w:spacing w:val="-10"/>
        </w:rPr>
        <w:t>:</w:t>
      </w:r>
      <w:r>
        <w:tab/>
        <w:t>Campus</w:t>
      </w:r>
      <w:r>
        <w:rPr>
          <w:spacing w:val="-7"/>
        </w:rPr>
        <w:t xml:space="preserve"> </w:t>
      </w:r>
      <w:r>
        <w:rPr>
          <w:spacing w:val="-2"/>
        </w:rPr>
        <w:t>Appearance</w:t>
      </w:r>
    </w:p>
    <w:p w14:paraId="0453E9FD" w14:textId="77777777" w:rsidR="00995BB5" w:rsidRDefault="00181216">
      <w:pPr>
        <w:pStyle w:val="BodyText"/>
        <w:tabs>
          <w:tab w:val="left" w:pos="4218"/>
        </w:tabs>
        <w:spacing w:before="164"/>
        <w:ind w:left="3877"/>
      </w:pPr>
      <w:r>
        <w:rPr>
          <w:spacing w:val="-10"/>
        </w:rPr>
        <w:t>:</w:t>
      </w:r>
      <w:r>
        <w:tab/>
        <w:t>Liaison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2"/>
        </w:rPr>
        <w:t>stakeholders</w:t>
      </w:r>
    </w:p>
    <w:p w14:paraId="22444A08" w14:textId="77777777" w:rsidR="00995BB5" w:rsidRDefault="00995BB5">
      <w:pPr>
        <w:pStyle w:val="BodyText"/>
        <w:spacing w:before="165"/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1191"/>
        <w:gridCol w:w="3138"/>
      </w:tblGrid>
      <w:tr w:rsidR="00995BB5" w14:paraId="7ABA2628" w14:textId="77777777">
        <w:trPr>
          <w:trHeight w:val="231"/>
        </w:trPr>
        <w:tc>
          <w:tcPr>
            <w:tcW w:w="2680" w:type="dxa"/>
          </w:tcPr>
          <w:p w14:paraId="30D8D472" w14:textId="77777777" w:rsidR="00995BB5" w:rsidRDefault="00181216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191" w:type="dxa"/>
          </w:tcPr>
          <w:p w14:paraId="095AF475" w14:textId="77777777" w:rsidR="00995BB5" w:rsidRDefault="00181216">
            <w:pPr>
              <w:pStyle w:val="TableParagraph"/>
              <w:spacing w:line="211" w:lineRule="exact"/>
              <w:ind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138" w:type="dxa"/>
          </w:tcPr>
          <w:p w14:paraId="0160D438" w14:textId="77777777" w:rsidR="00995BB5" w:rsidRDefault="00181216">
            <w:pPr>
              <w:pStyle w:val="TableParagraph"/>
              <w:spacing w:line="211" w:lineRule="exact"/>
              <w:ind w:left="14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year</w:t>
            </w:r>
          </w:p>
        </w:tc>
      </w:tr>
    </w:tbl>
    <w:p w14:paraId="5256C71D" w14:textId="77777777" w:rsidR="00995BB5" w:rsidRDefault="00995BB5">
      <w:pPr>
        <w:pStyle w:val="BodyText"/>
        <w:spacing w:before="0"/>
      </w:pPr>
    </w:p>
    <w:p w14:paraId="66218F35" w14:textId="77777777" w:rsidR="00995BB5" w:rsidRDefault="00995BB5">
      <w:pPr>
        <w:pStyle w:val="BodyText"/>
        <w:spacing w:before="84"/>
      </w:pPr>
    </w:p>
    <w:p w14:paraId="307FBEC5" w14:textId="77777777" w:rsidR="00995BB5" w:rsidRDefault="00181216">
      <w:pPr>
        <w:pStyle w:val="Heading2"/>
      </w:pPr>
      <w:r>
        <w:t>Main</w:t>
      </w:r>
      <w:r>
        <w:rPr>
          <w:spacing w:val="-6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Job:</w:t>
      </w:r>
    </w:p>
    <w:p w14:paraId="2FC64F3A" w14:textId="77777777" w:rsidR="00995BB5" w:rsidRDefault="00181216">
      <w:pPr>
        <w:pStyle w:val="BodyText"/>
        <w:spacing w:before="232"/>
        <w:ind w:left="14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ambience</w:t>
      </w:r>
      <w:r>
        <w:rPr>
          <w:spacing w:val="-5"/>
        </w:rPr>
        <w:t xml:space="preserve"> </w:t>
      </w:r>
      <w:r>
        <w:rPr>
          <w:spacing w:val="-2"/>
        </w:rPr>
        <w:t>that:</w:t>
      </w:r>
    </w:p>
    <w:p w14:paraId="65DA3EBB" w14:textId="77777777" w:rsidR="00995BB5" w:rsidRDefault="00995BB5">
      <w:pPr>
        <w:pStyle w:val="BodyText"/>
        <w:spacing w:before="0"/>
      </w:pPr>
    </w:p>
    <w:p w14:paraId="00A583E6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spacing w:before="1"/>
        <w:rPr>
          <w:sz w:val="20"/>
        </w:rPr>
      </w:pPr>
      <w:r>
        <w:rPr>
          <w:sz w:val="20"/>
        </w:rPr>
        <w:t>meets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learners,</w:t>
      </w:r>
      <w:r>
        <w:rPr>
          <w:spacing w:val="-3"/>
          <w:sz w:val="20"/>
        </w:rPr>
        <w:t xml:space="preserve"> </w:t>
      </w:r>
      <w:r>
        <w:rPr>
          <w:sz w:val="20"/>
        </w:rPr>
        <w:t>employers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stakeholders;</w:t>
      </w:r>
      <w:proofErr w:type="gramEnd"/>
    </w:p>
    <w:p w14:paraId="68C1BA9C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delivers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highest</w:t>
      </w:r>
      <w:r>
        <w:rPr>
          <w:spacing w:val="-5"/>
          <w:sz w:val="20"/>
        </w:rPr>
        <w:t xml:space="preserve"> </w:t>
      </w:r>
      <w:r>
        <w:rPr>
          <w:sz w:val="20"/>
        </w:rPr>
        <w:t>possible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learner</w:t>
      </w:r>
      <w:r>
        <w:rPr>
          <w:spacing w:val="-7"/>
          <w:sz w:val="20"/>
        </w:rPr>
        <w:t xml:space="preserve"> </w:t>
      </w:r>
      <w:r>
        <w:rPr>
          <w:sz w:val="20"/>
        </w:rPr>
        <w:t>outcomes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learner/employer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satisfaction;</w:t>
      </w:r>
      <w:proofErr w:type="gramEnd"/>
    </w:p>
    <w:p w14:paraId="6B20EB61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effective,</w:t>
      </w:r>
      <w:r>
        <w:rPr>
          <w:spacing w:val="-6"/>
          <w:sz w:val="20"/>
        </w:rPr>
        <w:t xml:space="preserve"> </w:t>
      </w:r>
      <w:r>
        <w:rPr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provides</w:t>
      </w:r>
      <w:r>
        <w:rPr>
          <w:spacing w:val="-6"/>
          <w:sz w:val="20"/>
        </w:rPr>
        <w:t xml:space="preserve"> </w:t>
      </w:r>
      <w:r>
        <w:rPr>
          <w:sz w:val="20"/>
        </w:rPr>
        <w:t>excellent</w:t>
      </w:r>
      <w:r>
        <w:rPr>
          <w:spacing w:val="-5"/>
          <w:sz w:val="20"/>
        </w:rPr>
        <w:t xml:space="preserve"> </w:t>
      </w:r>
      <w:r>
        <w:rPr>
          <w:sz w:val="20"/>
        </w:rPr>
        <w:t>value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money;</w:t>
      </w:r>
      <w:proofErr w:type="gramEnd"/>
    </w:p>
    <w:p w14:paraId="68F2E571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reflects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vision,</w:t>
      </w:r>
      <w:r>
        <w:rPr>
          <w:spacing w:val="-5"/>
          <w:sz w:val="20"/>
        </w:rPr>
        <w:t xml:space="preserve"> </w:t>
      </w:r>
      <w:r>
        <w:rPr>
          <w:sz w:val="20"/>
        </w:rPr>
        <w:t>mission,</w:t>
      </w:r>
      <w:r>
        <w:rPr>
          <w:spacing w:val="-4"/>
          <w:sz w:val="20"/>
        </w:rPr>
        <w:t xml:space="preserve"> </w:t>
      </w:r>
      <w:r>
        <w:rPr>
          <w:sz w:val="20"/>
        </w:rPr>
        <w:t>aims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values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college;</w:t>
      </w:r>
      <w:proofErr w:type="gramEnd"/>
    </w:p>
    <w:p w14:paraId="49590DF8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innovative,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sector</w:t>
      </w:r>
      <w:r>
        <w:rPr>
          <w:spacing w:val="-8"/>
          <w:sz w:val="20"/>
        </w:rPr>
        <w:t xml:space="preserve"> </w:t>
      </w:r>
      <w:r>
        <w:rPr>
          <w:sz w:val="20"/>
        </w:rPr>
        <w:t>leading;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7879CED6" w14:textId="77777777" w:rsidR="00995BB5" w:rsidRDefault="00181216">
      <w:pPr>
        <w:pStyle w:val="ListParagraph"/>
        <w:numPr>
          <w:ilvl w:val="0"/>
          <w:numId w:val="32"/>
        </w:numPr>
        <w:tabs>
          <w:tab w:val="left" w:pos="848"/>
        </w:tabs>
        <w:rPr>
          <w:sz w:val="20"/>
        </w:rPr>
      </w:pPr>
      <w:r>
        <w:rPr>
          <w:sz w:val="20"/>
        </w:rPr>
        <w:t>promotes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culture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excellence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equality.</w:t>
      </w:r>
    </w:p>
    <w:p w14:paraId="7400EF96" w14:textId="77777777" w:rsidR="00995BB5" w:rsidRDefault="00995BB5">
      <w:pPr>
        <w:pStyle w:val="BodyText"/>
        <w:spacing w:before="13"/>
      </w:pPr>
    </w:p>
    <w:p w14:paraId="62F43378" w14:textId="77777777" w:rsidR="00995BB5" w:rsidRDefault="00181216">
      <w:pPr>
        <w:pStyle w:val="BodyText"/>
        <w:spacing w:before="0" w:line="228" w:lineRule="auto"/>
        <w:ind w:left="140"/>
      </w:pPr>
      <w:r>
        <w:t>The</w:t>
      </w:r>
      <w:r>
        <w:rPr>
          <w:spacing w:val="-7"/>
        </w:rPr>
        <w:t xml:space="preserve"> </w:t>
      </w:r>
      <w:r>
        <w:t>post-holder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(CLT)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closely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Senior Leadership Team (SLT) and Executive Leadership Team (ELT) to deliver the College’s strategic and operational plans.</w:t>
      </w:r>
    </w:p>
    <w:p w14:paraId="4D6764AD" w14:textId="77777777" w:rsidR="00995BB5" w:rsidRDefault="00995BB5">
      <w:pPr>
        <w:pStyle w:val="BodyText"/>
        <w:spacing w:before="2"/>
      </w:pPr>
    </w:p>
    <w:p w14:paraId="128E11C6" w14:textId="77777777" w:rsidR="00995BB5" w:rsidRDefault="00181216">
      <w:pPr>
        <w:pStyle w:val="Heading2"/>
        <w:numPr>
          <w:ilvl w:val="0"/>
          <w:numId w:val="31"/>
        </w:numPr>
        <w:tabs>
          <w:tab w:val="left" w:pos="860"/>
        </w:tabs>
      </w:pPr>
      <w:r>
        <w:t>Key</w:t>
      </w:r>
      <w:r>
        <w:rPr>
          <w:spacing w:val="-9"/>
        </w:rPr>
        <w:t xml:space="preserve"> </w:t>
      </w:r>
      <w:r>
        <w:t>Duties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Responsibilities:</w:t>
      </w:r>
    </w:p>
    <w:p w14:paraId="6F4C92FF" w14:textId="77777777" w:rsidR="00995BB5" w:rsidRDefault="00995BB5">
      <w:pPr>
        <w:pStyle w:val="BodyText"/>
        <w:spacing w:before="2"/>
        <w:rPr>
          <w:b/>
        </w:rPr>
      </w:pPr>
    </w:p>
    <w:p w14:paraId="67B03812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57"/>
          <w:tab w:val="left" w:pos="860"/>
        </w:tabs>
        <w:spacing w:before="0"/>
        <w:ind w:right="564"/>
        <w:jc w:val="both"/>
        <w:rPr>
          <w:sz w:val="20"/>
        </w:rPr>
      </w:pPr>
      <w:r>
        <w:rPr>
          <w:sz w:val="20"/>
        </w:rPr>
        <w:t xml:space="preserve">Setting and maintaining the highest expectations and standard in the campus environment and of student </w:t>
      </w:r>
      <w:proofErr w:type="spellStart"/>
      <w:r>
        <w:rPr>
          <w:spacing w:val="-2"/>
          <w:sz w:val="20"/>
        </w:rPr>
        <w:t>behaviour</w:t>
      </w:r>
      <w:proofErr w:type="spellEnd"/>
      <w:r>
        <w:rPr>
          <w:spacing w:val="-2"/>
          <w:sz w:val="20"/>
        </w:rPr>
        <w:t>.</w:t>
      </w:r>
    </w:p>
    <w:p w14:paraId="6E63F90E" w14:textId="7398C20B" w:rsidR="00995BB5" w:rsidRDefault="00181216">
      <w:pPr>
        <w:pStyle w:val="ListParagraph"/>
        <w:numPr>
          <w:ilvl w:val="1"/>
          <w:numId w:val="31"/>
        </w:numPr>
        <w:tabs>
          <w:tab w:val="left" w:pos="857"/>
          <w:tab w:val="left" w:pos="860"/>
        </w:tabs>
        <w:ind w:right="567"/>
        <w:jc w:val="both"/>
        <w:rPr>
          <w:sz w:val="20"/>
        </w:rPr>
      </w:pPr>
      <w:r>
        <w:rPr>
          <w:sz w:val="20"/>
        </w:rPr>
        <w:t xml:space="preserve">Plan, co-ordinate, </w:t>
      </w:r>
      <w:proofErr w:type="spellStart"/>
      <w:r>
        <w:rPr>
          <w:sz w:val="20"/>
        </w:rPr>
        <w:t>organise</w:t>
      </w:r>
      <w:proofErr w:type="spellEnd"/>
      <w:r>
        <w:rPr>
          <w:sz w:val="20"/>
        </w:rPr>
        <w:t xml:space="preserve"> and Chair </w:t>
      </w:r>
      <w:r w:rsidR="00485C06">
        <w:rPr>
          <w:sz w:val="20"/>
        </w:rPr>
        <w:t>Ellesmere Port</w:t>
      </w:r>
      <w:r>
        <w:rPr>
          <w:sz w:val="20"/>
        </w:rPr>
        <w:t xml:space="preserve"> Campus Management Team meetings, ensuring collective ownership of issues and solutions related to the campus environment and learner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Ensure agreed actions are accurately recorded and implemented in a timely manner.</w:t>
      </w:r>
    </w:p>
    <w:p w14:paraId="0C568B38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58"/>
          <w:tab w:val="left" w:pos="861"/>
        </w:tabs>
        <w:ind w:left="861" w:right="565"/>
        <w:jc w:val="both"/>
        <w:rPr>
          <w:sz w:val="20"/>
        </w:rPr>
      </w:pPr>
      <w:r>
        <w:rPr>
          <w:sz w:val="20"/>
        </w:rPr>
        <w:t>Working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Assistant</w:t>
      </w:r>
      <w:r>
        <w:rPr>
          <w:spacing w:val="-8"/>
          <w:sz w:val="20"/>
        </w:rPr>
        <w:t xml:space="preserve"> </w:t>
      </w:r>
      <w:r>
        <w:rPr>
          <w:sz w:val="20"/>
        </w:rPr>
        <w:t>Directors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10"/>
          <w:sz w:val="20"/>
        </w:rPr>
        <w:t xml:space="preserve"> </w:t>
      </w:r>
      <w:r>
        <w:rPr>
          <w:sz w:val="20"/>
        </w:rPr>
        <w:t>learner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issues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followed</w:t>
      </w:r>
      <w:r>
        <w:rPr>
          <w:spacing w:val="-9"/>
          <w:sz w:val="20"/>
        </w:rPr>
        <w:t xml:space="preserve"> </w:t>
      </w:r>
      <w:r>
        <w:rPr>
          <w:sz w:val="20"/>
        </w:rPr>
        <w:t>up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timely manner in accordance with College policies and procedures.</w:t>
      </w:r>
    </w:p>
    <w:p w14:paraId="6F27A401" w14:textId="26A7C784" w:rsidR="00995BB5" w:rsidRDefault="00181216">
      <w:pPr>
        <w:pStyle w:val="ListParagraph"/>
        <w:numPr>
          <w:ilvl w:val="1"/>
          <w:numId w:val="31"/>
        </w:numPr>
        <w:tabs>
          <w:tab w:val="left" w:pos="859"/>
        </w:tabs>
        <w:spacing w:before="62"/>
        <w:ind w:left="859" w:hanging="718"/>
        <w:jc w:val="both"/>
        <w:rPr>
          <w:sz w:val="20"/>
        </w:rPr>
      </w:pPr>
      <w:r>
        <w:rPr>
          <w:sz w:val="20"/>
        </w:rPr>
        <w:t>Daytime</w:t>
      </w:r>
      <w:r>
        <w:rPr>
          <w:spacing w:val="-6"/>
          <w:sz w:val="20"/>
        </w:rPr>
        <w:t xml:space="preserve"> </w:t>
      </w:r>
      <w:r w:rsidR="00485C06">
        <w:rPr>
          <w:sz w:val="20"/>
        </w:rPr>
        <w:t>Ellesmere Port</w:t>
      </w:r>
      <w:r>
        <w:rPr>
          <w:spacing w:val="-5"/>
          <w:sz w:val="20"/>
        </w:rPr>
        <w:t xml:space="preserve"> </w:t>
      </w:r>
      <w:r>
        <w:rPr>
          <w:sz w:val="20"/>
        </w:rPr>
        <w:t>Campus</w:t>
      </w:r>
      <w:r>
        <w:rPr>
          <w:spacing w:val="-7"/>
          <w:sz w:val="20"/>
        </w:rPr>
        <w:t xml:space="preserve"> </w:t>
      </w:r>
      <w:r>
        <w:rPr>
          <w:sz w:val="20"/>
        </w:rPr>
        <w:t>duty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manager.</w:t>
      </w:r>
    </w:p>
    <w:p w14:paraId="5ECBB133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563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highly</w:t>
      </w:r>
      <w:r>
        <w:rPr>
          <w:spacing w:val="-9"/>
          <w:sz w:val="20"/>
        </w:rPr>
        <w:t xml:space="preserve"> </w:t>
      </w:r>
      <w:r>
        <w:rPr>
          <w:sz w:val="20"/>
        </w:rPr>
        <w:t>visible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positive</w:t>
      </w:r>
      <w:r>
        <w:rPr>
          <w:spacing w:val="-8"/>
          <w:sz w:val="20"/>
        </w:rPr>
        <w:t xml:space="preserve"> </w:t>
      </w:r>
      <w:r>
        <w:rPr>
          <w:sz w:val="20"/>
        </w:rPr>
        <w:t>presence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campus</w:t>
      </w:r>
      <w:r>
        <w:rPr>
          <w:spacing w:val="-8"/>
          <w:sz w:val="20"/>
        </w:rPr>
        <w:t xml:space="preserve"> </w:t>
      </w:r>
      <w:r>
        <w:rPr>
          <w:sz w:val="20"/>
        </w:rPr>
        <w:t>throughout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day</w:t>
      </w:r>
      <w:r>
        <w:rPr>
          <w:spacing w:val="-9"/>
          <w:sz w:val="20"/>
        </w:rPr>
        <w:t xml:space="preserve"> </w:t>
      </w:r>
      <w:r>
        <w:rPr>
          <w:sz w:val="20"/>
        </w:rPr>
        <w:t>liaising</w:t>
      </w:r>
      <w:r>
        <w:rPr>
          <w:spacing w:val="-7"/>
          <w:sz w:val="20"/>
        </w:rPr>
        <w:t xml:space="preserve"> </w:t>
      </w:r>
      <w:r>
        <w:rPr>
          <w:sz w:val="20"/>
        </w:rPr>
        <w:t>closely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Reception, Estates &amp; Facilities, Be Safe, Security, Learner Safety Officer teams.</w:t>
      </w:r>
    </w:p>
    <w:p w14:paraId="4759CEAA" w14:textId="2A5B8DB0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right="565"/>
        <w:rPr>
          <w:sz w:val="20"/>
        </w:rPr>
      </w:pP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overall</w:t>
      </w:r>
      <w:r>
        <w:rPr>
          <w:spacing w:val="-2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for learner</w:t>
      </w:r>
      <w:r>
        <w:rPr>
          <w:spacing w:val="-1"/>
          <w:sz w:val="20"/>
        </w:rPr>
        <w:t xml:space="preserve"> </w:t>
      </w:r>
      <w:r>
        <w:rPr>
          <w:sz w:val="20"/>
        </w:rPr>
        <w:t>communal areas including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LRC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 w:rsidR="00485C06">
        <w:rPr>
          <w:sz w:val="20"/>
        </w:rPr>
        <w:t>Rotunda</w:t>
      </w:r>
      <w:r>
        <w:rPr>
          <w:spacing w:val="-1"/>
          <w:sz w:val="20"/>
        </w:rPr>
        <w:t xml:space="preserve"> </w:t>
      </w:r>
      <w:r>
        <w:rPr>
          <w:sz w:val="20"/>
        </w:rPr>
        <w:t>ensuring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high expectations of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, tidiness and cleanliness are maintained throughout the day.</w:t>
      </w:r>
    </w:p>
    <w:p w14:paraId="5B5A2121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9"/>
        <w:ind w:left="861" w:right="566"/>
        <w:rPr>
          <w:sz w:val="20"/>
        </w:rPr>
      </w:pPr>
      <w:r>
        <w:rPr>
          <w:sz w:val="20"/>
        </w:rPr>
        <w:t>An</w:t>
      </w:r>
      <w:r>
        <w:rPr>
          <w:spacing w:val="20"/>
          <w:sz w:val="20"/>
        </w:rPr>
        <w:t xml:space="preserve"> </w:t>
      </w:r>
      <w:r>
        <w:rPr>
          <w:sz w:val="20"/>
        </w:rPr>
        <w:t>active</w:t>
      </w:r>
      <w:r>
        <w:rPr>
          <w:spacing w:val="19"/>
          <w:sz w:val="20"/>
        </w:rPr>
        <w:t xml:space="preserve"> </w:t>
      </w:r>
      <w:r>
        <w:rPr>
          <w:sz w:val="20"/>
        </w:rPr>
        <w:t>member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BeSafe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Team, often</w:t>
      </w:r>
      <w:r>
        <w:rPr>
          <w:spacing w:val="20"/>
          <w:sz w:val="20"/>
        </w:rPr>
        <w:t xml:space="preserve"> </w:t>
      </w:r>
      <w:r>
        <w:rPr>
          <w:sz w:val="20"/>
        </w:rPr>
        <w:t>being the</w:t>
      </w:r>
      <w:r>
        <w:rPr>
          <w:spacing w:val="19"/>
          <w:sz w:val="20"/>
        </w:rPr>
        <w:t xml:space="preserve"> </w:t>
      </w:r>
      <w:r>
        <w:rPr>
          <w:sz w:val="20"/>
        </w:rPr>
        <w:t>initial contact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19"/>
          <w:sz w:val="20"/>
        </w:rPr>
        <w:t xml:space="preserve"> </w:t>
      </w:r>
      <w:r>
        <w:rPr>
          <w:sz w:val="20"/>
        </w:rPr>
        <w:t>campus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safeguarding and welfare </w:t>
      </w:r>
      <w:r>
        <w:rPr>
          <w:spacing w:val="-2"/>
          <w:sz w:val="20"/>
        </w:rPr>
        <w:t>concerns.</w:t>
      </w:r>
    </w:p>
    <w:p w14:paraId="2BB5D2DF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2"/>
        <w:ind w:left="861" w:hanging="720"/>
        <w:rPr>
          <w:sz w:val="20"/>
        </w:rPr>
      </w:pPr>
      <w:r>
        <w:rPr>
          <w:sz w:val="20"/>
        </w:rPr>
        <w:t>Work</w:t>
      </w:r>
      <w:r>
        <w:rPr>
          <w:spacing w:val="15"/>
          <w:sz w:val="20"/>
        </w:rPr>
        <w:t xml:space="preserve"> </w:t>
      </w:r>
      <w:r>
        <w:rPr>
          <w:sz w:val="20"/>
        </w:rPr>
        <w:t>closely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Team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Learner</w:t>
      </w:r>
      <w:r>
        <w:rPr>
          <w:spacing w:val="16"/>
          <w:sz w:val="20"/>
        </w:rPr>
        <w:t xml:space="preserve"> </w:t>
      </w:r>
      <w:r>
        <w:rPr>
          <w:sz w:val="20"/>
        </w:rPr>
        <w:t>Safety</w:t>
      </w:r>
      <w:r>
        <w:rPr>
          <w:spacing w:val="14"/>
          <w:sz w:val="20"/>
        </w:rPr>
        <w:t xml:space="preserve"> </w:t>
      </w:r>
      <w:r>
        <w:rPr>
          <w:sz w:val="20"/>
        </w:rPr>
        <w:t>Officers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ensuring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maintaining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strong</w:t>
      </w:r>
    </w:p>
    <w:p w14:paraId="79676D5B" w14:textId="77777777" w:rsidR="00995BB5" w:rsidRDefault="00995BB5">
      <w:pPr>
        <w:pStyle w:val="ListParagraph"/>
        <w:rPr>
          <w:sz w:val="20"/>
        </w:rPr>
        <w:sectPr w:rsidR="00995BB5">
          <w:footerReference w:type="default" r:id="rId11"/>
          <w:type w:val="continuous"/>
          <w:pgSz w:w="11910" w:h="16850"/>
          <w:pgMar w:top="660" w:right="566" w:bottom="880" w:left="992" w:header="0" w:footer="697" w:gutter="0"/>
          <w:pgNumType w:start="1"/>
          <w:cols w:space="720"/>
        </w:sectPr>
      </w:pPr>
    </w:p>
    <w:p w14:paraId="0FDB2CAE" w14:textId="77777777" w:rsidR="00995BB5" w:rsidRDefault="00181216">
      <w:pPr>
        <w:pStyle w:val="BodyText"/>
        <w:spacing w:before="73"/>
        <w:ind w:left="860"/>
      </w:pPr>
      <w:r>
        <w:lastRenderedPageBreak/>
        <w:t>culture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investigations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664DC2FC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0"/>
        </w:tabs>
        <w:spacing w:before="61"/>
        <w:ind w:right="566"/>
        <w:rPr>
          <w:sz w:val="20"/>
        </w:rPr>
      </w:pPr>
      <w:r>
        <w:rPr>
          <w:sz w:val="20"/>
        </w:rPr>
        <w:t xml:space="preserve">Planning, </w:t>
      </w:r>
      <w:proofErr w:type="spellStart"/>
      <w:r>
        <w:rPr>
          <w:sz w:val="20"/>
        </w:rPr>
        <w:t>organising</w:t>
      </w:r>
      <w:proofErr w:type="spellEnd"/>
      <w:r>
        <w:rPr>
          <w:sz w:val="20"/>
        </w:rPr>
        <w:t xml:space="preserve"> and ensuring compliance with daily lunchtime and evening duty </w:t>
      </w:r>
      <w:proofErr w:type="spellStart"/>
      <w:r>
        <w:rPr>
          <w:sz w:val="20"/>
        </w:rPr>
        <w:t>rotas</w:t>
      </w:r>
      <w:proofErr w:type="spellEnd"/>
      <w:r>
        <w:rPr>
          <w:sz w:val="20"/>
        </w:rPr>
        <w:t>, as well as arranging cover when required.</w:t>
      </w:r>
    </w:p>
    <w:p w14:paraId="503E2B17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0"/>
        </w:tabs>
        <w:spacing w:before="59"/>
        <w:ind w:right="567"/>
        <w:rPr>
          <w:sz w:val="20"/>
        </w:rPr>
      </w:pPr>
      <w:r>
        <w:rPr>
          <w:sz w:val="20"/>
        </w:rPr>
        <w:t>Ensuring all social spaces, communal areas and the smoking shelter are fit for purpose and are maintained to the highest standard.</w:t>
      </w:r>
    </w:p>
    <w:p w14:paraId="7C08009F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right="568"/>
        <w:rPr>
          <w:sz w:val="20"/>
        </w:rPr>
      </w:pPr>
      <w:r>
        <w:rPr>
          <w:sz w:val="20"/>
        </w:rPr>
        <w:t>First</w:t>
      </w:r>
      <w:r>
        <w:rPr>
          <w:spacing w:val="40"/>
          <w:sz w:val="20"/>
        </w:rPr>
        <w:t xml:space="preserve"> </w:t>
      </w:r>
      <w:r>
        <w:rPr>
          <w:sz w:val="20"/>
        </w:rPr>
        <w:t>point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contact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campus</w:t>
      </w:r>
      <w:r>
        <w:rPr>
          <w:spacing w:val="40"/>
          <w:sz w:val="20"/>
        </w:rPr>
        <w:t xml:space="preserve"> </w:t>
      </w:r>
      <w:r>
        <w:rPr>
          <w:sz w:val="20"/>
        </w:rPr>
        <w:t>community</w:t>
      </w:r>
      <w:r>
        <w:rPr>
          <w:spacing w:val="40"/>
          <w:sz w:val="20"/>
        </w:rPr>
        <w:t xml:space="preserve"> </w:t>
      </w:r>
      <w:r>
        <w:rPr>
          <w:sz w:val="20"/>
        </w:rPr>
        <w:t>relations</w:t>
      </w:r>
      <w:r>
        <w:rPr>
          <w:spacing w:val="40"/>
          <w:sz w:val="20"/>
        </w:rPr>
        <w:t xml:space="preserve"> </w:t>
      </w:r>
      <w:r>
        <w:rPr>
          <w:sz w:val="20"/>
        </w:rPr>
        <w:t>including</w:t>
      </w:r>
      <w:r>
        <w:rPr>
          <w:spacing w:val="40"/>
          <w:sz w:val="20"/>
        </w:rPr>
        <w:t xml:space="preserve"> </w:t>
      </w:r>
      <w:r>
        <w:rPr>
          <w:sz w:val="20"/>
        </w:rPr>
        <w:t>residents,</w:t>
      </w:r>
      <w:r>
        <w:rPr>
          <w:spacing w:val="40"/>
          <w:sz w:val="20"/>
        </w:rPr>
        <w:t xml:space="preserve"> </w:t>
      </w:r>
      <w:r>
        <w:rPr>
          <w:sz w:val="20"/>
        </w:rPr>
        <w:t>local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councillors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police</w:t>
      </w:r>
      <w:r>
        <w:rPr>
          <w:spacing w:val="40"/>
          <w:sz w:val="20"/>
        </w:rPr>
        <w:t xml:space="preserve"> </w:t>
      </w:r>
      <w:r>
        <w:rPr>
          <w:sz w:val="20"/>
        </w:rPr>
        <w:t>and community safety teams.</w:t>
      </w:r>
    </w:p>
    <w:p w14:paraId="5A0CC9D9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2"/>
        <w:ind w:left="861" w:hanging="720"/>
        <w:rPr>
          <w:sz w:val="20"/>
        </w:rPr>
      </w:pPr>
      <w:r>
        <w:rPr>
          <w:sz w:val="20"/>
        </w:rPr>
        <w:t>Proactively</w:t>
      </w:r>
      <w:r>
        <w:rPr>
          <w:spacing w:val="-8"/>
          <w:sz w:val="20"/>
        </w:rPr>
        <w:t xml:space="preserve"> </w:t>
      </w:r>
      <w:r>
        <w:rPr>
          <w:sz w:val="20"/>
        </w:rPr>
        <w:t>engaging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initiating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positively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represented.</w:t>
      </w:r>
    </w:p>
    <w:p w14:paraId="37A86DDD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567"/>
        <w:rPr>
          <w:sz w:val="20"/>
        </w:rPr>
      </w:pPr>
      <w:r>
        <w:rPr>
          <w:sz w:val="20"/>
        </w:rPr>
        <w:t>Coordinate, plan and have oversight of campus security guards, liaising regularly with the contracted supplier to ensure a high standard of service.</w:t>
      </w:r>
    </w:p>
    <w:p w14:paraId="538B7D91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2"/>
        <w:ind w:left="861" w:hanging="720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oversight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campus</w:t>
      </w:r>
      <w:r>
        <w:rPr>
          <w:spacing w:val="-6"/>
          <w:sz w:val="20"/>
        </w:rPr>
        <w:t xml:space="preserve"> </w:t>
      </w:r>
      <w:r>
        <w:rPr>
          <w:sz w:val="20"/>
        </w:rPr>
        <w:t>CCTV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compliance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protection</w:t>
      </w:r>
      <w:r>
        <w:rPr>
          <w:spacing w:val="-5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295D0C0D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1"/>
        <w:ind w:left="861" w:hanging="720"/>
        <w:rPr>
          <w:sz w:val="20"/>
        </w:rPr>
      </w:pPr>
      <w:r>
        <w:rPr>
          <w:sz w:val="20"/>
        </w:rPr>
        <w:t>Respond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campus</w:t>
      </w:r>
      <w:r>
        <w:rPr>
          <w:spacing w:val="-7"/>
          <w:sz w:val="20"/>
        </w:rPr>
        <w:t xml:space="preserve"> </w:t>
      </w:r>
      <w:r>
        <w:rPr>
          <w:sz w:val="20"/>
        </w:rPr>
        <w:t>incidents,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leadership</w:t>
      </w:r>
      <w:r>
        <w:rPr>
          <w:spacing w:val="-6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learners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safe.</w:t>
      </w:r>
    </w:p>
    <w:p w14:paraId="71A42988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566"/>
        <w:rPr>
          <w:sz w:val="20"/>
        </w:rPr>
      </w:pPr>
      <w:r>
        <w:rPr>
          <w:sz w:val="20"/>
        </w:rPr>
        <w:t>Work</w:t>
      </w:r>
      <w:r>
        <w:rPr>
          <w:spacing w:val="40"/>
          <w:sz w:val="20"/>
        </w:rPr>
        <w:t xml:space="preserve"> </w:t>
      </w:r>
      <w:r>
        <w:rPr>
          <w:sz w:val="20"/>
        </w:rPr>
        <w:t>closely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Health</w:t>
      </w:r>
      <w:r>
        <w:rPr>
          <w:spacing w:val="40"/>
          <w:sz w:val="20"/>
        </w:rPr>
        <w:t xml:space="preserve"> </w:t>
      </w:r>
      <w:r>
        <w:rPr>
          <w:sz w:val="20"/>
        </w:rPr>
        <w:t>&amp;</w:t>
      </w:r>
      <w:r>
        <w:rPr>
          <w:spacing w:val="40"/>
          <w:sz w:val="20"/>
        </w:rPr>
        <w:t xml:space="preserve"> </w:t>
      </w:r>
      <w:r>
        <w:rPr>
          <w:sz w:val="20"/>
        </w:rPr>
        <w:t>Safety</w:t>
      </w:r>
      <w:r>
        <w:rPr>
          <w:spacing w:val="40"/>
          <w:sz w:val="20"/>
        </w:rPr>
        <w:t xml:space="preserve"> </w:t>
      </w:r>
      <w:r>
        <w:rPr>
          <w:sz w:val="20"/>
        </w:rPr>
        <w:t>Officer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support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fire</w:t>
      </w:r>
      <w:r>
        <w:rPr>
          <w:spacing w:val="40"/>
          <w:sz w:val="20"/>
        </w:rPr>
        <w:t xml:space="preserve"> </w:t>
      </w:r>
      <w:r>
        <w:rPr>
          <w:sz w:val="20"/>
        </w:rPr>
        <w:t>evacuations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Personal</w:t>
      </w:r>
      <w:r>
        <w:rPr>
          <w:spacing w:val="40"/>
          <w:sz w:val="20"/>
        </w:rPr>
        <w:t xml:space="preserve"> </w:t>
      </w:r>
      <w:r>
        <w:rPr>
          <w:sz w:val="20"/>
        </w:rPr>
        <w:t>Emergency Evacuation Plans (PEEPs) where required.</w:t>
      </w:r>
    </w:p>
    <w:p w14:paraId="41DA4C4E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right="565"/>
        <w:rPr>
          <w:sz w:val="20"/>
        </w:rPr>
      </w:pPr>
      <w:r>
        <w:rPr>
          <w:sz w:val="20"/>
        </w:rPr>
        <w:t>Work closely with the Health and Safety Officer and Assistant Directors to ensure all risk assessments are in place and reviewed regularly.</w:t>
      </w:r>
    </w:p>
    <w:p w14:paraId="6EAE1696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2"/>
        <w:ind w:left="861" w:hanging="720"/>
        <w:rPr>
          <w:sz w:val="20"/>
        </w:rPr>
      </w:pPr>
      <w:r>
        <w:rPr>
          <w:sz w:val="20"/>
        </w:rPr>
        <w:t>Escalate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issues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ELT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SLT</w:t>
      </w:r>
      <w:r>
        <w:rPr>
          <w:spacing w:val="-5"/>
          <w:sz w:val="20"/>
        </w:rPr>
        <w:t xml:space="preserve"> </w:t>
      </w:r>
      <w:r>
        <w:rPr>
          <w:sz w:val="20"/>
        </w:rPr>
        <w:t>as required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timely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fashion.</w:t>
      </w:r>
    </w:p>
    <w:p w14:paraId="27A578EC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565"/>
        <w:rPr>
          <w:sz w:val="20"/>
        </w:rPr>
      </w:pPr>
      <w:r>
        <w:rPr>
          <w:sz w:val="20"/>
        </w:rPr>
        <w:t>Work</w:t>
      </w:r>
      <w:r>
        <w:rPr>
          <w:spacing w:val="-12"/>
          <w:sz w:val="20"/>
        </w:rPr>
        <w:t xml:space="preserve"> </w:t>
      </w:r>
      <w:r>
        <w:rPr>
          <w:sz w:val="20"/>
        </w:rPr>
        <w:t>closely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estates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facilities</w:t>
      </w:r>
      <w:r>
        <w:rPr>
          <w:spacing w:val="-12"/>
          <w:sz w:val="20"/>
        </w:rPr>
        <w:t xml:space="preserve"> </w:t>
      </w:r>
      <w:r>
        <w:rPr>
          <w:sz w:val="20"/>
        </w:rPr>
        <w:t>leadership</w:t>
      </w:r>
      <w:r>
        <w:rPr>
          <w:spacing w:val="-11"/>
          <w:sz w:val="20"/>
        </w:rPr>
        <w:t xml:space="preserve"> </w:t>
      </w:r>
      <w:r>
        <w:rPr>
          <w:sz w:val="20"/>
        </w:rPr>
        <w:t>team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officers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ensure</w:t>
      </w:r>
      <w:r>
        <w:rPr>
          <w:spacing w:val="-12"/>
          <w:sz w:val="20"/>
        </w:rPr>
        <w:t xml:space="preserve"> </w:t>
      </w:r>
      <w:r>
        <w:rPr>
          <w:sz w:val="20"/>
        </w:rPr>
        <w:t>campus</w:t>
      </w:r>
      <w:r>
        <w:rPr>
          <w:spacing w:val="-12"/>
          <w:sz w:val="20"/>
        </w:rPr>
        <w:t xml:space="preserve"> </w:t>
      </w:r>
      <w:r>
        <w:rPr>
          <w:sz w:val="20"/>
        </w:rPr>
        <w:t>related</w:t>
      </w:r>
      <w:r>
        <w:rPr>
          <w:spacing w:val="-13"/>
          <w:sz w:val="20"/>
        </w:rPr>
        <w:t xml:space="preserve"> </w:t>
      </w:r>
      <w:r>
        <w:rPr>
          <w:sz w:val="20"/>
        </w:rPr>
        <w:t>estates</w:t>
      </w:r>
      <w:r>
        <w:rPr>
          <w:spacing w:val="-10"/>
          <w:sz w:val="20"/>
        </w:rPr>
        <w:t xml:space="preserve"> </w:t>
      </w:r>
      <w:r>
        <w:rPr>
          <w:sz w:val="20"/>
        </w:rPr>
        <w:t>issues are identified and resolved in a timely manner.</w:t>
      </w:r>
    </w:p>
    <w:p w14:paraId="121CB61A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right="567"/>
        <w:rPr>
          <w:sz w:val="20"/>
        </w:rPr>
      </w:pPr>
      <w:r>
        <w:rPr>
          <w:sz w:val="20"/>
        </w:rPr>
        <w:t>Work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Assistant</w:t>
      </w:r>
      <w:r>
        <w:rPr>
          <w:spacing w:val="40"/>
          <w:sz w:val="20"/>
        </w:rPr>
        <w:t xml:space="preserve"> </w:t>
      </w:r>
      <w:r>
        <w:rPr>
          <w:sz w:val="20"/>
        </w:rPr>
        <w:t>Directors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Assistant</w:t>
      </w:r>
      <w:r>
        <w:rPr>
          <w:spacing w:val="40"/>
          <w:sz w:val="20"/>
        </w:rPr>
        <w:t xml:space="preserve"> </w:t>
      </w:r>
      <w:r>
        <w:rPr>
          <w:sz w:val="20"/>
        </w:rPr>
        <w:t>Principals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ensure</w:t>
      </w:r>
      <w:r>
        <w:rPr>
          <w:spacing w:val="40"/>
          <w:sz w:val="20"/>
        </w:rPr>
        <w:t xml:space="preserve"> </w:t>
      </w:r>
      <w:r>
        <w:rPr>
          <w:sz w:val="20"/>
        </w:rPr>
        <w:t>curriculum</w:t>
      </w:r>
      <w:r>
        <w:rPr>
          <w:spacing w:val="40"/>
          <w:sz w:val="20"/>
        </w:rPr>
        <w:t xml:space="preserve"> </w:t>
      </w:r>
      <w:r>
        <w:rPr>
          <w:sz w:val="20"/>
        </w:rPr>
        <w:t>areas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corridors</w:t>
      </w:r>
      <w:r>
        <w:rPr>
          <w:spacing w:val="40"/>
          <w:sz w:val="20"/>
        </w:rPr>
        <w:t xml:space="preserve"> </w:t>
      </w:r>
      <w:r>
        <w:rPr>
          <w:sz w:val="20"/>
        </w:rPr>
        <w:t>are maintained to a high standard including displays, classroom etiquette, tidiness and uniformity of furniture</w:t>
      </w:r>
    </w:p>
    <w:p w14:paraId="7282B80B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1"/>
        <w:ind w:left="861" w:right="566"/>
        <w:rPr>
          <w:sz w:val="20"/>
        </w:rPr>
      </w:pPr>
      <w:r>
        <w:rPr>
          <w:sz w:val="20"/>
        </w:rPr>
        <w:t>Work</w:t>
      </w:r>
      <w:r>
        <w:rPr>
          <w:spacing w:val="29"/>
          <w:sz w:val="20"/>
        </w:rPr>
        <w:t xml:space="preserve"> </w:t>
      </w:r>
      <w:r>
        <w:rPr>
          <w:sz w:val="20"/>
        </w:rPr>
        <w:t>closely</w:t>
      </w:r>
      <w:r>
        <w:rPr>
          <w:spacing w:val="28"/>
          <w:sz w:val="20"/>
        </w:rPr>
        <w:t xml:space="preserve"> </w:t>
      </w:r>
      <w:r>
        <w:rPr>
          <w:sz w:val="20"/>
        </w:rPr>
        <w:t>with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cleaning</w:t>
      </w:r>
      <w:r>
        <w:rPr>
          <w:spacing w:val="30"/>
          <w:sz w:val="20"/>
        </w:rPr>
        <w:t xml:space="preserve"> </w:t>
      </w:r>
      <w:r>
        <w:rPr>
          <w:sz w:val="20"/>
        </w:rPr>
        <w:t>contractors</w:t>
      </w:r>
      <w:r>
        <w:rPr>
          <w:spacing w:val="31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ensure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external</w:t>
      </w:r>
      <w:r>
        <w:rPr>
          <w:spacing w:val="28"/>
          <w:sz w:val="20"/>
        </w:rPr>
        <w:t xml:space="preserve"> </w:t>
      </w:r>
      <w:r>
        <w:rPr>
          <w:sz w:val="20"/>
        </w:rPr>
        <w:t>facilities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immediately</w:t>
      </w:r>
      <w:r>
        <w:rPr>
          <w:spacing w:val="28"/>
          <w:sz w:val="20"/>
        </w:rPr>
        <w:t xml:space="preserve"> </w:t>
      </w:r>
      <w:r>
        <w:rPr>
          <w:sz w:val="20"/>
        </w:rPr>
        <w:t>surrounding residential areas are litter free.</w:t>
      </w:r>
    </w:p>
    <w:p w14:paraId="1BDB6B78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ind w:left="861" w:hanging="720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monitoring/patrols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8"/>
          <w:sz w:val="20"/>
        </w:rPr>
        <w:t xml:space="preserve"> </w:t>
      </w:r>
      <w:r>
        <w:rPr>
          <w:sz w:val="20"/>
        </w:rPr>
        <w:t>surrounding</w:t>
      </w:r>
      <w:r>
        <w:rPr>
          <w:spacing w:val="-6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8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campus.</w:t>
      </w:r>
    </w:p>
    <w:p w14:paraId="4BB69C9B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8"/>
        <w:ind w:left="861" w:right="604"/>
        <w:rPr>
          <w:sz w:val="20"/>
        </w:rPr>
      </w:pP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closely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Resource</w:t>
      </w:r>
      <w:r>
        <w:rPr>
          <w:spacing w:val="-2"/>
          <w:sz w:val="20"/>
        </w:rPr>
        <w:t xml:space="preserve"> </w:t>
      </w:r>
      <w:r>
        <w:rPr>
          <w:sz w:val="20"/>
        </w:rPr>
        <w:t>Manager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involve</w:t>
      </w:r>
      <w:r>
        <w:rPr>
          <w:spacing w:val="-2"/>
          <w:sz w:val="20"/>
        </w:rPr>
        <w:t xml:space="preserve"> </w:t>
      </w:r>
      <w:r>
        <w:rPr>
          <w:sz w:val="20"/>
        </w:rPr>
        <w:t>learners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campus life and create ownership of campus issues.</w:t>
      </w:r>
      <w:r>
        <w:rPr>
          <w:spacing w:val="40"/>
          <w:sz w:val="20"/>
        </w:rPr>
        <w:t xml:space="preserve"> </w:t>
      </w:r>
      <w:r>
        <w:rPr>
          <w:sz w:val="20"/>
        </w:rPr>
        <w:t>Including the chairing of monthly learner focus.</w:t>
      </w:r>
    </w:p>
    <w:p w14:paraId="37A2C11F" w14:textId="77777777" w:rsidR="00995BB5" w:rsidRDefault="00995BB5">
      <w:pPr>
        <w:pStyle w:val="BodyText"/>
        <w:spacing w:before="0"/>
      </w:pPr>
    </w:p>
    <w:p w14:paraId="79D7A1CB" w14:textId="77777777" w:rsidR="00995BB5" w:rsidRDefault="00995BB5">
      <w:pPr>
        <w:pStyle w:val="BodyText"/>
        <w:spacing w:before="1"/>
      </w:pPr>
    </w:p>
    <w:p w14:paraId="6066D949" w14:textId="77777777" w:rsidR="00995BB5" w:rsidRDefault="00181216">
      <w:pPr>
        <w:pStyle w:val="Heading2"/>
        <w:numPr>
          <w:ilvl w:val="0"/>
          <w:numId w:val="31"/>
        </w:numPr>
        <w:tabs>
          <w:tab w:val="left" w:pos="861"/>
        </w:tabs>
        <w:spacing w:before="1"/>
        <w:ind w:left="861"/>
      </w:pPr>
      <w:r>
        <w:t>Generic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4AABF20" w14:textId="77777777" w:rsidR="00995BB5" w:rsidRDefault="00995BB5">
      <w:pPr>
        <w:pStyle w:val="BodyText"/>
        <w:spacing w:before="1"/>
        <w:rPr>
          <w:b/>
        </w:rPr>
      </w:pPr>
    </w:p>
    <w:p w14:paraId="05732743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0"/>
        <w:ind w:left="861" w:hanging="720"/>
        <w:rPr>
          <w:sz w:val="20"/>
        </w:rPr>
      </w:pPr>
      <w:r>
        <w:rPr>
          <w:sz w:val="20"/>
        </w:rPr>
        <w:t>Promote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culture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innovation,</w:t>
      </w:r>
      <w:r>
        <w:rPr>
          <w:spacing w:val="-6"/>
          <w:sz w:val="20"/>
        </w:rPr>
        <w:t xml:space="preserve"> </w:t>
      </w:r>
      <w:r>
        <w:rPr>
          <w:sz w:val="20"/>
        </w:rPr>
        <w:t>excellence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equality.</w:t>
      </w:r>
    </w:p>
    <w:p w14:paraId="2DB5F9C0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59"/>
        <w:ind w:left="861" w:hanging="720"/>
        <w:rPr>
          <w:sz w:val="20"/>
        </w:rPr>
      </w:pPr>
      <w:r>
        <w:rPr>
          <w:sz w:val="20"/>
        </w:rPr>
        <w:t>Reflect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vision,</w:t>
      </w:r>
      <w:r>
        <w:rPr>
          <w:spacing w:val="-4"/>
          <w:sz w:val="20"/>
        </w:rPr>
        <w:t xml:space="preserve"> </w:t>
      </w:r>
      <w:r>
        <w:rPr>
          <w:sz w:val="20"/>
        </w:rPr>
        <w:t>mission,</w:t>
      </w:r>
      <w:r>
        <w:rPr>
          <w:spacing w:val="-3"/>
          <w:sz w:val="20"/>
        </w:rPr>
        <w:t xml:space="preserve"> </w:t>
      </w:r>
      <w:r>
        <w:rPr>
          <w:sz w:val="20"/>
        </w:rPr>
        <w:t>aims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values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College.</w:t>
      </w:r>
    </w:p>
    <w:p w14:paraId="393B0E5F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1"/>
        </w:tabs>
        <w:spacing w:before="61"/>
        <w:ind w:left="861" w:hanging="720"/>
        <w:rPr>
          <w:sz w:val="20"/>
        </w:rPr>
      </w:pPr>
      <w:r>
        <w:rPr>
          <w:sz w:val="20"/>
        </w:rPr>
        <w:t>Manage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delegated</w:t>
      </w:r>
      <w:r>
        <w:rPr>
          <w:spacing w:val="-8"/>
          <w:sz w:val="20"/>
        </w:rPr>
        <w:t xml:space="preserve"> </w:t>
      </w:r>
      <w:r>
        <w:rPr>
          <w:sz w:val="20"/>
        </w:rPr>
        <w:t>resources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budgets</w:t>
      </w:r>
      <w:r>
        <w:rPr>
          <w:spacing w:val="-6"/>
          <w:sz w:val="20"/>
        </w:rPr>
        <w:t xml:space="preserve"> </w:t>
      </w:r>
      <w:r>
        <w:rPr>
          <w:sz w:val="20"/>
        </w:rPr>
        <w:t>flexibly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allocation.</w:t>
      </w:r>
    </w:p>
    <w:p w14:paraId="29A32143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61"/>
        <w:ind w:left="862" w:hanging="720"/>
        <w:rPr>
          <w:sz w:val="20"/>
        </w:rPr>
      </w:pPr>
      <w:r>
        <w:rPr>
          <w:sz w:val="20"/>
        </w:rPr>
        <w:t>Contribute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6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College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policies,</w:t>
      </w:r>
      <w:r>
        <w:rPr>
          <w:spacing w:val="-6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agreements.</w:t>
      </w:r>
    </w:p>
    <w:p w14:paraId="723FDD81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58"/>
        <w:ind w:left="862" w:right="564"/>
        <w:rPr>
          <w:sz w:val="20"/>
        </w:rPr>
      </w:pPr>
      <w:r>
        <w:rPr>
          <w:sz w:val="20"/>
        </w:rPr>
        <w:t>Contribute to College strategic and operational management through participation in formal committees and meetings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</w:t>
      </w:r>
      <w:r>
        <w:rPr>
          <w:spacing w:val="-10"/>
          <w:sz w:val="20"/>
        </w:rPr>
        <w:t xml:space="preserve"> </w:t>
      </w:r>
      <w:r>
        <w:rPr>
          <w:sz w:val="20"/>
        </w:rPr>
        <w:t>SLT),</w:t>
      </w:r>
      <w:r>
        <w:rPr>
          <w:spacing w:val="-9"/>
          <w:sz w:val="20"/>
        </w:rPr>
        <w:t xml:space="preserve"> </w:t>
      </w:r>
      <w:r>
        <w:rPr>
          <w:sz w:val="20"/>
        </w:rPr>
        <w:t>lead</w:t>
      </w:r>
      <w:r>
        <w:rPr>
          <w:spacing w:val="-7"/>
          <w:sz w:val="20"/>
        </w:rPr>
        <w:t xml:space="preserve"> </w:t>
      </w:r>
      <w:r>
        <w:rPr>
          <w:sz w:val="20"/>
        </w:rPr>
        <w:t>working</w:t>
      </w:r>
      <w:r>
        <w:rPr>
          <w:spacing w:val="-10"/>
          <w:sz w:val="20"/>
        </w:rPr>
        <w:t xml:space="preserve"> </w:t>
      </w:r>
      <w:r>
        <w:rPr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closely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ELT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resolving</w:t>
      </w:r>
      <w:r>
        <w:rPr>
          <w:spacing w:val="-10"/>
          <w:sz w:val="20"/>
        </w:rPr>
        <w:t xml:space="preserve"> </w:t>
      </w:r>
      <w:r>
        <w:rPr>
          <w:sz w:val="20"/>
        </w:rPr>
        <w:t>College</w:t>
      </w:r>
      <w:r>
        <w:rPr>
          <w:spacing w:val="-8"/>
          <w:sz w:val="20"/>
        </w:rPr>
        <w:t xml:space="preserve"> </w:t>
      </w:r>
      <w:r>
        <w:rPr>
          <w:sz w:val="20"/>
        </w:rPr>
        <w:t>wide</w:t>
      </w:r>
      <w:r>
        <w:rPr>
          <w:spacing w:val="-8"/>
          <w:sz w:val="20"/>
        </w:rPr>
        <w:t xml:space="preserve"> </w:t>
      </w:r>
      <w:r>
        <w:rPr>
          <w:sz w:val="20"/>
        </w:rPr>
        <w:t>challenges.</w:t>
      </w:r>
    </w:p>
    <w:p w14:paraId="172199B9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62"/>
        <w:ind w:left="862" w:hanging="720"/>
        <w:rPr>
          <w:sz w:val="20"/>
        </w:rPr>
      </w:pPr>
      <w:r>
        <w:rPr>
          <w:sz w:val="20"/>
        </w:rPr>
        <w:t>Contribute</w:t>
      </w:r>
      <w:r>
        <w:rPr>
          <w:spacing w:val="-5"/>
          <w:sz w:val="20"/>
        </w:rPr>
        <w:t xml:space="preserve"> </w:t>
      </w:r>
      <w:r>
        <w:rPr>
          <w:sz w:val="20"/>
        </w:rPr>
        <w:t>actively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proofErr w:type="gram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management.</w:t>
      </w:r>
    </w:p>
    <w:p w14:paraId="7F130B6C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59"/>
        <w:ind w:left="862" w:hanging="720"/>
        <w:rPr>
          <w:sz w:val="20"/>
        </w:rPr>
      </w:pPr>
      <w:r>
        <w:rPr>
          <w:sz w:val="20"/>
        </w:rPr>
        <w:t>Promote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College’s</w:t>
      </w:r>
      <w:r>
        <w:rPr>
          <w:spacing w:val="-7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equality,</w:t>
      </w:r>
      <w:r>
        <w:rPr>
          <w:spacing w:val="-7"/>
          <w:sz w:val="20"/>
        </w:rPr>
        <w:t xml:space="preserve"> </w:t>
      </w:r>
      <w:r>
        <w:rPr>
          <w:sz w:val="20"/>
        </w:rPr>
        <w:t>diversity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safeguarding.</w:t>
      </w:r>
    </w:p>
    <w:p w14:paraId="18AA1770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58"/>
        <w:ind w:left="862" w:right="567"/>
        <w:rPr>
          <w:sz w:val="20"/>
        </w:rPr>
      </w:pPr>
      <w:r>
        <w:rPr>
          <w:sz w:val="20"/>
        </w:rPr>
        <w:t>Undertake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changing</w:t>
      </w:r>
      <w:r>
        <w:rPr>
          <w:spacing w:val="-8"/>
          <w:sz w:val="20"/>
        </w:rPr>
        <w:t xml:space="preserve"> </w:t>
      </w:r>
      <w:r>
        <w:rPr>
          <w:sz w:val="20"/>
        </w:rPr>
        <w:t>needs of the College and its environment.</w:t>
      </w:r>
    </w:p>
    <w:p w14:paraId="5051D810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62"/>
        <w:ind w:left="862" w:right="564"/>
        <w:rPr>
          <w:sz w:val="20"/>
        </w:rPr>
      </w:pPr>
      <w:r>
        <w:rPr>
          <w:sz w:val="20"/>
        </w:rPr>
        <w:t>Be</w:t>
      </w:r>
      <w:r>
        <w:rPr>
          <w:spacing w:val="27"/>
          <w:sz w:val="20"/>
        </w:rPr>
        <w:t xml:space="preserve"> </w:t>
      </w:r>
      <w:r>
        <w:rPr>
          <w:sz w:val="20"/>
        </w:rPr>
        <w:t>aware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be</w:t>
      </w:r>
      <w:r>
        <w:rPr>
          <w:spacing w:val="27"/>
          <w:sz w:val="20"/>
        </w:rPr>
        <w:t xml:space="preserve"> </w:t>
      </w:r>
      <w:r>
        <w:rPr>
          <w:sz w:val="20"/>
        </w:rPr>
        <w:t>responsive</w:t>
      </w:r>
      <w:r>
        <w:rPr>
          <w:spacing w:val="27"/>
          <w:sz w:val="20"/>
        </w:rPr>
        <w:t xml:space="preserve"> </w:t>
      </w:r>
      <w:r>
        <w:rPr>
          <w:sz w:val="20"/>
        </w:rPr>
        <w:t>to,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changing</w:t>
      </w:r>
      <w:r>
        <w:rPr>
          <w:spacing w:val="26"/>
          <w:sz w:val="20"/>
        </w:rPr>
        <w:t xml:space="preserve"> </w:t>
      </w:r>
      <w:r>
        <w:rPr>
          <w:sz w:val="20"/>
        </w:rPr>
        <w:t>nature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College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8"/>
          <w:sz w:val="20"/>
        </w:rPr>
        <w:t xml:space="preserve"> </w:t>
      </w:r>
      <w:r>
        <w:rPr>
          <w:sz w:val="20"/>
        </w:rPr>
        <w:t>adopt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flexible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proactive approach to work.</w:t>
      </w:r>
    </w:p>
    <w:p w14:paraId="6EDAB660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spacing w:before="59"/>
        <w:ind w:left="862" w:right="566"/>
        <w:rPr>
          <w:sz w:val="20"/>
        </w:rPr>
      </w:pP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UK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seek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sector leading</w:t>
      </w:r>
      <w:r>
        <w:rPr>
          <w:spacing w:val="-4"/>
          <w:sz w:val="20"/>
        </w:rPr>
        <w:t xml:space="preserve"> </w:t>
      </w:r>
      <w:r>
        <w:rPr>
          <w:sz w:val="20"/>
        </w:rPr>
        <w:t>practice in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functional areas that will ensure the College is at the forefront of innovation and development.</w:t>
      </w:r>
    </w:p>
    <w:p w14:paraId="5793758A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2"/>
        </w:tabs>
        <w:ind w:left="862" w:right="565"/>
        <w:rPr>
          <w:sz w:val="20"/>
        </w:rPr>
      </w:pPr>
      <w:proofErr w:type="spellStart"/>
      <w:r>
        <w:rPr>
          <w:sz w:val="20"/>
        </w:rPr>
        <w:t>Recognise</w:t>
      </w:r>
      <w:proofErr w:type="spellEnd"/>
      <w:r>
        <w:rPr>
          <w:sz w:val="20"/>
        </w:rPr>
        <w:t>, celebrate and share best practice across the College to ensure all curriculum and functional areas operate to a consistently outstanding level.</w:t>
      </w:r>
    </w:p>
    <w:p w14:paraId="4F1101EE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3"/>
        </w:tabs>
        <w:spacing w:before="62"/>
        <w:ind w:left="863" w:right="564"/>
        <w:rPr>
          <w:sz w:val="20"/>
        </w:rPr>
      </w:pPr>
      <w:r>
        <w:rPr>
          <w:sz w:val="20"/>
        </w:rPr>
        <w:t>Represent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externally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develop 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organisations</w:t>
      </w:r>
      <w:proofErr w:type="spellEnd"/>
      <w:r>
        <w:rPr>
          <w:sz w:val="20"/>
        </w:rPr>
        <w:t xml:space="preserve"> and represent the College on regional and national bodies.</w:t>
      </w:r>
    </w:p>
    <w:p w14:paraId="5A83D649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3"/>
        </w:tabs>
        <w:spacing w:before="59"/>
        <w:ind w:left="863" w:hanging="720"/>
        <w:rPr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Trust</w:t>
      </w:r>
      <w:r>
        <w:rPr>
          <w:spacing w:val="-6"/>
          <w:sz w:val="20"/>
        </w:rPr>
        <w:t xml:space="preserve"> </w:t>
      </w:r>
      <w:r>
        <w:rPr>
          <w:sz w:val="20"/>
        </w:rPr>
        <w:t>Governing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Bodies.</w:t>
      </w:r>
    </w:p>
    <w:p w14:paraId="0EC08BA9" w14:textId="77777777" w:rsidR="00995BB5" w:rsidRDefault="00181216">
      <w:pPr>
        <w:pStyle w:val="ListParagraph"/>
        <w:numPr>
          <w:ilvl w:val="1"/>
          <w:numId w:val="31"/>
        </w:numPr>
        <w:tabs>
          <w:tab w:val="left" w:pos="863"/>
        </w:tabs>
        <w:spacing w:before="59"/>
        <w:ind w:left="863" w:right="567"/>
        <w:rPr>
          <w:sz w:val="20"/>
        </w:rPr>
      </w:pPr>
      <w:r>
        <w:rPr>
          <w:sz w:val="20"/>
        </w:rPr>
        <w:t>Undertake such other</w:t>
      </w:r>
      <w:r>
        <w:rPr>
          <w:spacing w:val="20"/>
          <w:sz w:val="20"/>
        </w:rPr>
        <w:t xml:space="preserve"> </w:t>
      </w:r>
      <w:r>
        <w:rPr>
          <w:sz w:val="20"/>
        </w:rPr>
        <w:t>duties as</w:t>
      </w:r>
      <w:r>
        <w:rPr>
          <w:spacing w:val="20"/>
          <w:sz w:val="20"/>
        </w:rPr>
        <w:t xml:space="preserve"> </w:t>
      </w:r>
      <w:r>
        <w:rPr>
          <w:sz w:val="20"/>
        </w:rPr>
        <w:t>may reasonably be</w:t>
      </w:r>
      <w:r>
        <w:rPr>
          <w:spacing w:val="21"/>
          <w:sz w:val="20"/>
        </w:rPr>
        <w:t xml:space="preserve"> </w:t>
      </w:r>
      <w:r>
        <w:rPr>
          <w:sz w:val="20"/>
        </w:rPr>
        <w:t>required commensurate with this</w:t>
      </w:r>
      <w:r>
        <w:rPr>
          <w:spacing w:val="20"/>
          <w:sz w:val="20"/>
        </w:rPr>
        <w:t xml:space="preserve"> </w:t>
      </w:r>
      <w:r>
        <w:rPr>
          <w:sz w:val="20"/>
        </w:rPr>
        <w:t>grade</w:t>
      </w:r>
      <w:r>
        <w:rPr>
          <w:spacing w:val="21"/>
          <w:sz w:val="20"/>
        </w:rPr>
        <w:t xml:space="preserve"> </w:t>
      </w:r>
      <w:r>
        <w:rPr>
          <w:sz w:val="20"/>
        </w:rPr>
        <w:t>at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any College </w:t>
      </w:r>
      <w:r>
        <w:rPr>
          <w:spacing w:val="-2"/>
          <w:sz w:val="20"/>
        </w:rPr>
        <w:t>location.</w:t>
      </w:r>
    </w:p>
    <w:p w14:paraId="0BBA7D68" w14:textId="77777777" w:rsidR="00995BB5" w:rsidRDefault="00995BB5">
      <w:pPr>
        <w:pStyle w:val="BodyText"/>
        <w:spacing w:before="1"/>
      </w:pPr>
    </w:p>
    <w:p w14:paraId="0C69BC4D" w14:textId="77777777" w:rsidR="00995BB5" w:rsidRDefault="00181216">
      <w:pPr>
        <w:ind w:left="143" w:right="551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This Job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z w:val="20"/>
        </w:rPr>
        <w:t>Description is current as the date shown.</w:t>
      </w:r>
      <w:r>
        <w:rPr>
          <w:rFonts w:ascii="Times New Roman"/>
          <w:i/>
          <w:spacing w:val="78"/>
          <w:sz w:val="20"/>
        </w:rPr>
        <w:t xml:space="preserve"> </w:t>
      </w:r>
      <w:r>
        <w:rPr>
          <w:rFonts w:ascii="Times New Roman"/>
          <w:i/>
          <w:sz w:val="20"/>
        </w:rPr>
        <w:t>In consultation with the post-holder, it</w:t>
      </w:r>
      <w:r>
        <w:rPr>
          <w:rFonts w:ascii="Times New Roman"/>
          <w:i/>
          <w:spacing w:val="16"/>
          <w:sz w:val="20"/>
        </w:rPr>
        <w:t xml:space="preserve"> </w:t>
      </w:r>
      <w:r>
        <w:rPr>
          <w:rFonts w:ascii="Times New Roman"/>
          <w:i/>
          <w:sz w:val="20"/>
        </w:rPr>
        <w:t>is liable to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z w:val="20"/>
        </w:rPr>
        <w:t>variation to reflect changes in the job.</w:t>
      </w:r>
    </w:p>
    <w:p w14:paraId="4F698E51" w14:textId="77777777" w:rsidR="00995BB5" w:rsidRDefault="00995BB5">
      <w:pPr>
        <w:rPr>
          <w:rFonts w:ascii="Times New Roman"/>
          <w:i/>
          <w:sz w:val="20"/>
        </w:rPr>
        <w:sectPr w:rsidR="00995BB5">
          <w:pgSz w:w="11910" w:h="16850"/>
          <w:pgMar w:top="1060" w:right="566" w:bottom="880" w:left="992" w:header="0" w:footer="697" w:gutter="0"/>
          <w:cols w:space="720"/>
        </w:sectPr>
      </w:pPr>
    </w:p>
    <w:p w14:paraId="1F85AA0C" w14:textId="77777777" w:rsidR="00995BB5" w:rsidRDefault="00995BB5">
      <w:pPr>
        <w:pStyle w:val="BodyText"/>
        <w:spacing w:before="104"/>
        <w:rPr>
          <w:rFonts w:ascii="Times New Roman"/>
          <w:i/>
          <w:sz w:val="32"/>
        </w:rPr>
      </w:pPr>
    </w:p>
    <w:p w14:paraId="65D9420F" w14:textId="7A84481A" w:rsidR="00995BB5" w:rsidRDefault="00181216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502B997" wp14:editId="24969938">
            <wp:simplePos x="0" y="0"/>
            <wp:positionH relativeFrom="page">
              <wp:posOffset>6127238</wp:posOffset>
            </wp:positionH>
            <wp:positionV relativeFrom="paragraph">
              <wp:posOffset>-305319</wp:posOffset>
            </wp:positionV>
            <wp:extent cx="765699" cy="765301"/>
            <wp:effectExtent l="0" t="0" r="0" b="0"/>
            <wp:wrapNone/>
            <wp:docPr id="3" name="Image 3" descr="Logo, company nam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, company name  Description automatically generated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99" cy="76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Campus</w:t>
      </w:r>
      <w:r>
        <w:rPr>
          <w:spacing w:val="-15"/>
        </w:rPr>
        <w:t xml:space="preserve"> </w:t>
      </w:r>
      <w:r>
        <w:t>Manager</w:t>
      </w:r>
      <w:r>
        <w:rPr>
          <w:spacing w:val="-15"/>
        </w:rPr>
        <w:t xml:space="preserve"> </w:t>
      </w:r>
      <w:r>
        <w:rPr>
          <w:spacing w:val="-2"/>
        </w:rPr>
        <w:t>(</w:t>
      </w:r>
      <w:r w:rsidR="00485C06">
        <w:rPr>
          <w:spacing w:val="-2"/>
        </w:rPr>
        <w:t>Ellesmere Port</w:t>
      </w:r>
      <w:r>
        <w:rPr>
          <w:spacing w:val="-2"/>
        </w:rPr>
        <w:t>)</w:t>
      </w:r>
    </w:p>
    <w:p w14:paraId="5AC82006" w14:textId="77777777" w:rsidR="00995BB5" w:rsidRDefault="00995BB5">
      <w:pPr>
        <w:pStyle w:val="BodyText"/>
        <w:spacing w:before="77"/>
        <w:rPr>
          <w:b/>
          <w:sz w:val="32"/>
        </w:rPr>
      </w:pPr>
    </w:p>
    <w:p w14:paraId="4A817992" w14:textId="77777777" w:rsidR="00995BB5" w:rsidRDefault="00181216">
      <w:pPr>
        <w:pStyle w:val="Heading2"/>
      </w:pPr>
      <w:r>
        <w:rPr>
          <w:spacing w:val="-2"/>
        </w:rPr>
        <w:t>Person</w:t>
      </w:r>
      <w:r>
        <w:rPr>
          <w:spacing w:val="-7"/>
        </w:rPr>
        <w:t xml:space="preserve"> </w:t>
      </w:r>
      <w:r>
        <w:rPr>
          <w:spacing w:val="-2"/>
        </w:rPr>
        <w:t>Specification</w:t>
      </w:r>
    </w:p>
    <w:p w14:paraId="6421A563" w14:textId="77777777" w:rsidR="00995BB5" w:rsidRDefault="00995BB5"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2"/>
        <w:gridCol w:w="427"/>
        <w:gridCol w:w="425"/>
        <w:gridCol w:w="425"/>
        <w:gridCol w:w="425"/>
        <w:gridCol w:w="425"/>
        <w:gridCol w:w="427"/>
      </w:tblGrid>
      <w:tr w:rsidR="00995BB5" w14:paraId="35D8C5AF" w14:textId="77777777">
        <w:trPr>
          <w:trHeight w:val="337"/>
        </w:trPr>
        <w:tc>
          <w:tcPr>
            <w:tcW w:w="7512" w:type="dxa"/>
            <w:vMerge w:val="restart"/>
            <w:tcBorders>
              <w:top w:val="nil"/>
              <w:left w:val="nil"/>
            </w:tcBorders>
          </w:tcPr>
          <w:p w14:paraId="79D2AE83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227DD8D8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50F496AE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5245849A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4FFCD74B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31DC3FCC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69884FFF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2D71D024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024ABB24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07FA0130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1D0C4F41" w14:textId="77777777" w:rsidR="00995BB5" w:rsidRDefault="00995BB5">
            <w:pPr>
              <w:pStyle w:val="TableParagraph"/>
              <w:rPr>
                <w:b/>
                <w:sz w:val="16"/>
              </w:rPr>
            </w:pPr>
          </w:p>
          <w:p w14:paraId="7C493FA6" w14:textId="77777777" w:rsidR="00995BB5" w:rsidRDefault="00995BB5">
            <w:pPr>
              <w:pStyle w:val="TableParagraph"/>
              <w:spacing w:before="146"/>
              <w:rPr>
                <w:b/>
                <w:sz w:val="16"/>
              </w:rPr>
            </w:pPr>
          </w:p>
          <w:p w14:paraId="211BCC77" w14:textId="77777777" w:rsidR="00995BB5" w:rsidRDefault="00181216">
            <w:pPr>
              <w:pStyle w:val="TableParagraph"/>
              <w:spacing w:line="158" w:lineRule="exact"/>
              <w:ind w:left="4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*Test</w:t>
            </w:r>
            <w:r>
              <w:rPr>
                <w:rFonts w:ascii="Times New Roman"/>
                <w:i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=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Skills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Test/Knowledge</w:t>
            </w:r>
            <w:r>
              <w:rPr>
                <w:rFonts w:asci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Test/Micro</w:t>
            </w:r>
            <w:r>
              <w:rPr>
                <w:rFonts w:ascii="Times New Roman"/>
                <w:i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6"/>
              </w:rPr>
              <w:t>Teach/Presentation</w:t>
            </w:r>
          </w:p>
        </w:tc>
        <w:tc>
          <w:tcPr>
            <w:tcW w:w="2554" w:type="dxa"/>
            <w:gridSpan w:val="6"/>
            <w:shd w:val="clear" w:color="auto" w:fill="B8CCE3"/>
          </w:tcPr>
          <w:p w14:paraId="427FA48E" w14:textId="77777777" w:rsidR="00995BB5" w:rsidRDefault="00181216">
            <w:pPr>
              <w:pStyle w:val="TableParagraph"/>
              <w:spacing w:before="65"/>
              <w:ind w:lef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</w:t>
            </w:r>
          </w:p>
        </w:tc>
      </w:tr>
      <w:tr w:rsidR="00995BB5" w14:paraId="147F1867" w14:textId="77777777">
        <w:trPr>
          <w:trHeight w:val="2202"/>
        </w:trPr>
        <w:tc>
          <w:tcPr>
            <w:tcW w:w="7512" w:type="dxa"/>
            <w:vMerge/>
            <w:tcBorders>
              <w:top w:val="nil"/>
              <w:left w:val="nil"/>
            </w:tcBorders>
          </w:tcPr>
          <w:p w14:paraId="5824AC34" w14:textId="77777777" w:rsidR="00995BB5" w:rsidRDefault="00995BB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shd w:val="clear" w:color="auto" w:fill="B8CCE3"/>
            <w:textDirection w:val="btLr"/>
          </w:tcPr>
          <w:p w14:paraId="11EF3ABC" w14:textId="77777777" w:rsidR="00995BB5" w:rsidRDefault="00181216">
            <w:pPr>
              <w:pStyle w:val="TableParagraph"/>
              <w:spacing w:before="12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Application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</w:t>
            </w:r>
          </w:p>
        </w:tc>
        <w:tc>
          <w:tcPr>
            <w:tcW w:w="425" w:type="dxa"/>
            <w:shd w:val="clear" w:color="auto" w:fill="B8CCE3"/>
            <w:textDirection w:val="btLr"/>
          </w:tcPr>
          <w:p w14:paraId="21ACEABB" w14:textId="77777777" w:rsidR="00995BB5" w:rsidRDefault="00181216">
            <w:pPr>
              <w:pStyle w:val="TableParagraph"/>
              <w:spacing w:before="120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*Test</w:t>
            </w:r>
          </w:p>
        </w:tc>
        <w:tc>
          <w:tcPr>
            <w:tcW w:w="425" w:type="dxa"/>
            <w:shd w:val="clear" w:color="auto" w:fill="B8CCE3"/>
            <w:textDirection w:val="btLr"/>
          </w:tcPr>
          <w:p w14:paraId="01B5D6C3" w14:textId="77777777" w:rsidR="00995BB5" w:rsidRDefault="00181216">
            <w:pPr>
              <w:pStyle w:val="TableParagraph"/>
              <w:spacing w:before="120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Interview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/Presentation</w:t>
            </w:r>
          </w:p>
        </w:tc>
        <w:tc>
          <w:tcPr>
            <w:tcW w:w="425" w:type="dxa"/>
            <w:shd w:val="clear" w:color="auto" w:fill="B8CCE3"/>
            <w:textDirection w:val="btLr"/>
          </w:tcPr>
          <w:p w14:paraId="37FCAD9D" w14:textId="77777777" w:rsidR="00995BB5" w:rsidRDefault="00181216">
            <w:pPr>
              <w:pStyle w:val="TableParagraph"/>
              <w:spacing w:before="119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Psychometric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Testing</w:t>
            </w:r>
          </w:p>
        </w:tc>
        <w:tc>
          <w:tcPr>
            <w:tcW w:w="425" w:type="dxa"/>
            <w:shd w:val="clear" w:color="auto" w:fill="B8CCE3"/>
            <w:textDirection w:val="btLr"/>
          </w:tcPr>
          <w:p w14:paraId="739D3168" w14:textId="77777777" w:rsidR="00995BB5" w:rsidRDefault="00181216">
            <w:pPr>
              <w:pStyle w:val="TableParagraph"/>
              <w:spacing w:before="122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Certificates</w:t>
            </w:r>
          </w:p>
        </w:tc>
        <w:tc>
          <w:tcPr>
            <w:tcW w:w="427" w:type="dxa"/>
            <w:shd w:val="clear" w:color="auto" w:fill="B8CCE3"/>
            <w:textDirection w:val="btLr"/>
          </w:tcPr>
          <w:p w14:paraId="707D5DA9" w14:textId="77777777" w:rsidR="00995BB5" w:rsidRDefault="00181216">
            <w:pPr>
              <w:pStyle w:val="TableParagraph"/>
              <w:spacing w:before="12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References</w:t>
            </w:r>
          </w:p>
        </w:tc>
      </w:tr>
      <w:tr w:rsidR="00995BB5" w14:paraId="7981ABFE" w14:textId="77777777">
        <w:trPr>
          <w:trHeight w:val="340"/>
        </w:trPr>
        <w:tc>
          <w:tcPr>
            <w:tcW w:w="10066" w:type="dxa"/>
            <w:gridSpan w:val="7"/>
            <w:shd w:val="clear" w:color="auto" w:fill="B8CCE3"/>
          </w:tcPr>
          <w:p w14:paraId="6AD7F292" w14:textId="77777777" w:rsidR="00995BB5" w:rsidRDefault="00181216">
            <w:pPr>
              <w:pStyle w:val="TableParagraph"/>
              <w:spacing w:before="6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Education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Qualifications</w:t>
            </w:r>
          </w:p>
        </w:tc>
      </w:tr>
      <w:tr w:rsidR="00995BB5" w14:paraId="485F29F7" w14:textId="77777777">
        <w:trPr>
          <w:trHeight w:val="340"/>
        </w:trPr>
        <w:tc>
          <w:tcPr>
            <w:tcW w:w="10066" w:type="dxa"/>
            <w:gridSpan w:val="7"/>
          </w:tcPr>
          <w:p w14:paraId="7EB03145" w14:textId="77777777" w:rsidR="00995BB5" w:rsidRDefault="00181216">
            <w:pPr>
              <w:pStyle w:val="TableParagraph"/>
              <w:spacing w:before="65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Essential</w:t>
            </w:r>
          </w:p>
        </w:tc>
      </w:tr>
      <w:tr w:rsidR="00995BB5" w14:paraId="3621711F" w14:textId="77777777">
        <w:trPr>
          <w:trHeight w:val="340"/>
        </w:trPr>
        <w:tc>
          <w:tcPr>
            <w:tcW w:w="7512" w:type="dxa"/>
          </w:tcPr>
          <w:p w14:paraId="05D9B2FD" w14:textId="77777777" w:rsidR="00995BB5" w:rsidRDefault="00181216">
            <w:pPr>
              <w:pStyle w:val="TableParagraph"/>
              <w:numPr>
                <w:ilvl w:val="0"/>
                <w:numId w:val="30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qualification</w:t>
            </w:r>
          </w:p>
        </w:tc>
        <w:tc>
          <w:tcPr>
            <w:tcW w:w="427" w:type="dxa"/>
          </w:tcPr>
          <w:p w14:paraId="0BB4479D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E2C124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BC4EE4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CF5E924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0FDF1A1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192B888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005B5A10" w14:textId="77777777">
        <w:trPr>
          <w:trHeight w:val="337"/>
        </w:trPr>
        <w:tc>
          <w:tcPr>
            <w:tcW w:w="7512" w:type="dxa"/>
          </w:tcPr>
          <w:p w14:paraId="3BFD7014" w14:textId="77777777" w:rsidR="00995BB5" w:rsidRDefault="00181216">
            <w:pPr>
              <w:pStyle w:val="TableParagraph"/>
              <w:numPr>
                <w:ilvl w:val="0"/>
                <w:numId w:val="29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continuing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genuine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</w:p>
        </w:tc>
        <w:tc>
          <w:tcPr>
            <w:tcW w:w="427" w:type="dxa"/>
          </w:tcPr>
          <w:p w14:paraId="04C1837D" w14:textId="77777777" w:rsidR="00995BB5" w:rsidRDefault="00181216">
            <w:pPr>
              <w:pStyle w:val="TableParagraph"/>
              <w:spacing w:before="57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EDE0C2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861C4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EF781EB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8400225" w14:textId="77777777" w:rsidR="00995BB5" w:rsidRDefault="00181216">
            <w:pPr>
              <w:pStyle w:val="TableParagraph"/>
              <w:spacing w:before="57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3A9EFCF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43F1B721" w14:textId="77777777">
        <w:trPr>
          <w:trHeight w:val="340"/>
        </w:trPr>
        <w:tc>
          <w:tcPr>
            <w:tcW w:w="7512" w:type="dxa"/>
          </w:tcPr>
          <w:p w14:paraId="4B9AD27B" w14:textId="77777777" w:rsidR="00995BB5" w:rsidRDefault="00181216">
            <w:pPr>
              <w:pStyle w:val="TableParagraph"/>
              <w:numPr>
                <w:ilvl w:val="0"/>
                <w:numId w:val="28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Valid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Driving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Licence</w:t>
            </w:r>
            <w:proofErr w:type="spellEnd"/>
          </w:p>
        </w:tc>
        <w:tc>
          <w:tcPr>
            <w:tcW w:w="427" w:type="dxa"/>
          </w:tcPr>
          <w:p w14:paraId="0D899B25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3118FDD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3C8FEA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DF3A8B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ED5BE77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08F8982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6D43E6AE" w14:textId="77777777">
        <w:trPr>
          <w:trHeight w:val="340"/>
        </w:trPr>
        <w:tc>
          <w:tcPr>
            <w:tcW w:w="10066" w:type="dxa"/>
            <w:gridSpan w:val="7"/>
          </w:tcPr>
          <w:p w14:paraId="2B0B5836" w14:textId="77777777" w:rsidR="00995BB5" w:rsidRDefault="00181216">
            <w:pPr>
              <w:pStyle w:val="TableParagraph"/>
              <w:spacing w:before="67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Desirable</w:t>
            </w:r>
          </w:p>
        </w:tc>
      </w:tr>
      <w:tr w:rsidR="00995BB5" w14:paraId="43CEA124" w14:textId="77777777">
        <w:trPr>
          <w:trHeight w:val="340"/>
        </w:trPr>
        <w:tc>
          <w:tcPr>
            <w:tcW w:w="7512" w:type="dxa"/>
          </w:tcPr>
          <w:p w14:paraId="60F5A3F6" w14:textId="77777777" w:rsidR="00995BB5" w:rsidRDefault="00181216">
            <w:pPr>
              <w:pStyle w:val="TableParagraph"/>
              <w:numPr>
                <w:ilvl w:val="0"/>
                <w:numId w:val="27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qualification</w:t>
            </w:r>
          </w:p>
        </w:tc>
        <w:tc>
          <w:tcPr>
            <w:tcW w:w="427" w:type="dxa"/>
          </w:tcPr>
          <w:p w14:paraId="4A9FECDB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44E7B4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1DB437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3B7A70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790D633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1A7634A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09592D64" w14:textId="77777777">
        <w:trPr>
          <w:trHeight w:val="340"/>
        </w:trPr>
        <w:tc>
          <w:tcPr>
            <w:tcW w:w="7512" w:type="dxa"/>
          </w:tcPr>
          <w:p w14:paraId="6908BDF0" w14:textId="77777777" w:rsidR="00995BB5" w:rsidRDefault="00181216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proofErr w:type="spellStart"/>
            <w:r>
              <w:rPr>
                <w:sz w:val="18"/>
              </w:rPr>
              <w:t>Recognised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2"/>
                <w:sz w:val="18"/>
              </w:rPr>
              <w:t xml:space="preserve"> training</w:t>
            </w:r>
          </w:p>
        </w:tc>
        <w:tc>
          <w:tcPr>
            <w:tcW w:w="427" w:type="dxa"/>
          </w:tcPr>
          <w:p w14:paraId="0F6B948E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D2EC26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5E5F4A9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1E7FD8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BF59031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66A9561B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52BEDDFF" w14:textId="77777777">
        <w:trPr>
          <w:trHeight w:val="340"/>
        </w:trPr>
        <w:tc>
          <w:tcPr>
            <w:tcW w:w="10066" w:type="dxa"/>
            <w:gridSpan w:val="7"/>
            <w:shd w:val="clear" w:color="auto" w:fill="B8CCE3"/>
          </w:tcPr>
          <w:p w14:paraId="3D2F182A" w14:textId="77777777" w:rsidR="00995BB5" w:rsidRDefault="00181216">
            <w:pPr>
              <w:pStyle w:val="TableParagraph"/>
              <w:spacing w:before="6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Skills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</w:t>
            </w:r>
          </w:p>
        </w:tc>
      </w:tr>
      <w:tr w:rsidR="00995BB5" w14:paraId="54DF9131" w14:textId="77777777">
        <w:trPr>
          <w:trHeight w:val="338"/>
        </w:trPr>
        <w:tc>
          <w:tcPr>
            <w:tcW w:w="10066" w:type="dxa"/>
            <w:gridSpan w:val="7"/>
          </w:tcPr>
          <w:p w14:paraId="7F575833" w14:textId="77777777" w:rsidR="00995BB5" w:rsidRDefault="00181216">
            <w:pPr>
              <w:pStyle w:val="TableParagraph"/>
              <w:spacing w:before="65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Essential</w:t>
            </w:r>
          </w:p>
        </w:tc>
      </w:tr>
      <w:tr w:rsidR="00995BB5" w14:paraId="401A8E16" w14:textId="77777777">
        <w:trPr>
          <w:trHeight w:val="340"/>
        </w:trPr>
        <w:tc>
          <w:tcPr>
            <w:tcW w:w="7512" w:type="dxa"/>
          </w:tcPr>
          <w:p w14:paraId="1FD1D799" w14:textId="77777777" w:rsidR="00995BB5" w:rsidRDefault="00181216">
            <w:pPr>
              <w:pStyle w:val="TableParagraph"/>
              <w:numPr>
                <w:ilvl w:val="0"/>
                <w:numId w:val="25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Substantial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</w:t>
            </w:r>
          </w:p>
        </w:tc>
        <w:tc>
          <w:tcPr>
            <w:tcW w:w="427" w:type="dxa"/>
          </w:tcPr>
          <w:p w14:paraId="5048D768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57C8DEC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65D41BE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2AFF9E8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12F1A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5CC77BD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1A7B7FA8" w14:textId="77777777">
        <w:trPr>
          <w:trHeight w:val="340"/>
        </w:trPr>
        <w:tc>
          <w:tcPr>
            <w:tcW w:w="7512" w:type="dxa"/>
          </w:tcPr>
          <w:p w14:paraId="55C9C8B8" w14:textId="77777777" w:rsidR="00995BB5" w:rsidRDefault="00181216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Significant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learner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behaviour</w:t>
            </w:r>
            <w:proofErr w:type="spellEnd"/>
          </w:p>
        </w:tc>
        <w:tc>
          <w:tcPr>
            <w:tcW w:w="427" w:type="dxa"/>
          </w:tcPr>
          <w:p w14:paraId="392615CF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51F6D4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1B131A3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5CA0E1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38A391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8BD8A9C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546A7A11" w14:textId="77777777">
        <w:trPr>
          <w:trHeight w:val="340"/>
        </w:trPr>
        <w:tc>
          <w:tcPr>
            <w:tcW w:w="7512" w:type="dxa"/>
          </w:tcPr>
          <w:p w14:paraId="0EDD029C" w14:textId="77777777" w:rsidR="00995BB5" w:rsidRDefault="00181216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Substantial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resolving</w:t>
            </w:r>
            <w:r>
              <w:rPr>
                <w:spacing w:val="-2"/>
                <w:sz w:val="18"/>
              </w:rPr>
              <w:t xml:space="preserve"> conflict</w:t>
            </w:r>
          </w:p>
        </w:tc>
        <w:tc>
          <w:tcPr>
            <w:tcW w:w="427" w:type="dxa"/>
          </w:tcPr>
          <w:p w14:paraId="4FB9E573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9A45142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FCE1AB5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0E3616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E1C897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7D2FE16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30402B3F" w14:textId="77777777">
        <w:trPr>
          <w:trHeight w:val="340"/>
        </w:trPr>
        <w:tc>
          <w:tcPr>
            <w:tcW w:w="7512" w:type="dxa"/>
          </w:tcPr>
          <w:p w14:paraId="13D9C37B" w14:textId="77777777" w:rsidR="00995BB5" w:rsidRDefault="00181216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raising</w:t>
            </w:r>
            <w:r>
              <w:rPr>
                <w:spacing w:val="-2"/>
                <w:sz w:val="18"/>
              </w:rPr>
              <w:t xml:space="preserve"> standards</w:t>
            </w:r>
          </w:p>
        </w:tc>
        <w:tc>
          <w:tcPr>
            <w:tcW w:w="427" w:type="dxa"/>
          </w:tcPr>
          <w:p w14:paraId="242D0F57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6FB24549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518E2B4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6BDDD7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CE71D43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495A8229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52577F0C" w14:textId="77777777">
        <w:trPr>
          <w:trHeight w:val="340"/>
        </w:trPr>
        <w:tc>
          <w:tcPr>
            <w:tcW w:w="7512" w:type="dxa"/>
          </w:tcPr>
          <w:p w14:paraId="28C7ED40" w14:textId="77777777" w:rsidR="00995BB5" w:rsidRDefault="00181216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improvement</w:t>
            </w:r>
          </w:p>
        </w:tc>
        <w:tc>
          <w:tcPr>
            <w:tcW w:w="427" w:type="dxa"/>
          </w:tcPr>
          <w:p w14:paraId="18E5702B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350CD2C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7FED5C3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65B7FE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4636CD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3B142AB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23FF6293" w14:textId="77777777">
        <w:trPr>
          <w:trHeight w:val="337"/>
        </w:trPr>
        <w:tc>
          <w:tcPr>
            <w:tcW w:w="7512" w:type="dxa"/>
          </w:tcPr>
          <w:p w14:paraId="01B1E2E7" w14:textId="77777777" w:rsidR="00995BB5" w:rsidRDefault="00181216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motivates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inspires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outstanding</w:t>
            </w:r>
            <w:r>
              <w:rPr>
                <w:spacing w:val="-2"/>
                <w:sz w:val="18"/>
              </w:rPr>
              <w:t xml:space="preserve"> results</w:t>
            </w:r>
          </w:p>
        </w:tc>
        <w:tc>
          <w:tcPr>
            <w:tcW w:w="427" w:type="dxa"/>
          </w:tcPr>
          <w:p w14:paraId="205A6ED8" w14:textId="77777777" w:rsidR="00995BB5" w:rsidRDefault="00181216">
            <w:pPr>
              <w:pStyle w:val="TableParagraph"/>
              <w:spacing w:before="57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85B0D6B" w14:textId="77777777" w:rsidR="00995BB5" w:rsidRDefault="00181216">
            <w:pPr>
              <w:pStyle w:val="TableParagraph"/>
              <w:spacing w:before="57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681E8E25" w14:textId="77777777" w:rsidR="00995BB5" w:rsidRDefault="00181216">
            <w:pPr>
              <w:pStyle w:val="TableParagraph"/>
              <w:spacing w:before="57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7401E32" w14:textId="77777777" w:rsidR="00995BB5" w:rsidRDefault="00181216">
            <w:pPr>
              <w:pStyle w:val="TableParagraph"/>
              <w:spacing w:before="57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1D34E8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279C174" w14:textId="77777777" w:rsidR="00995BB5" w:rsidRDefault="00181216">
            <w:pPr>
              <w:pStyle w:val="TableParagraph"/>
              <w:spacing w:before="57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076B6868" w14:textId="77777777">
        <w:trPr>
          <w:trHeight w:val="340"/>
        </w:trPr>
        <w:tc>
          <w:tcPr>
            <w:tcW w:w="7512" w:type="dxa"/>
          </w:tcPr>
          <w:p w14:paraId="1775564E" w14:textId="77777777" w:rsidR="00995BB5" w:rsidRDefault="00181216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organisation</w:t>
            </w:r>
            <w:proofErr w:type="spellEnd"/>
            <w:r>
              <w:rPr>
                <w:spacing w:val="-2"/>
                <w:sz w:val="18"/>
              </w:rPr>
              <w:t>(s)</w:t>
            </w:r>
          </w:p>
        </w:tc>
        <w:tc>
          <w:tcPr>
            <w:tcW w:w="427" w:type="dxa"/>
          </w:tcPr>
          <w:p w14:paraId="0B7CAAF5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8B72A7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E49FD9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ED51D6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0D5BC8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2AE6527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2005A366" w14:textId="77777777">
        <w:trPr>
          <w:trHeight w:val="431"/>
        </w:trPr>
        <w:tc>
          <w:tcPr>
            <w:tcW w:w="7512" w:type="dxa"/>
          </w:tcPr>
          <w:p w14:paraId="3E910C16" w14:textId="77777777" w:rsidR="00995BB5" w:rsidRDefault="00181216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  <w:tab w:val="left" w:pos="367"/>
              </w:tabs>
              <w:spacing w:line="210" w:lineRule="atLeast"/>
              <w:ind w:right="683"/>
              <w:rPr>
                <w:sz w:val="18"/>
              </w:rPr>
            </w:pPr>
            <w:r>
              <w:rPr>
                <w:sz w:val="18"/>
              </w:rPr>
              <w:t>Analytical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opportunities to drive performance</w:t>
            </w:r>
          </w:p>
        </w:tc>
        <w:tc>
          <w:tcPr>
            <w:tcW w:w="427" w:type="dxa"/>
          </w:tcPr>
          <w:p w14:paraId="5D898B92" w14:textId="77777777" w:rsidR="00995BB5" w:rsidRDefault="00181216">
            <w:pPr>
              <w:pStyle w:val="TableParagraph"/>
              <w:spacing w:before="105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0BC493E" w14:textId="77777777" w:rsidR="00995BB5" w:rsidRDefault="00181216">
            <w:pPr>
              <w:pStyle w:val="TableParagraph"/>
              <w:spacing w:before="105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525283E6" w14:textId="77777777" w:rsidR="00995BB5" w:rsidRDefault="00181216">
            <w:pPr>
              <w:pStyle w:val="TableParagraph"/>
              <w:spacing w:before="105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29AE71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A16A0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A6D5940" w14:textId="77777777" w:rsidR="00995BB5" w:rsidRDefault="00181216">
            <w:pPr>
              <w:pStyle w:val="TableParagraph"/>
              <w:spacing w:before="105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07CB2480" w14:textId="77777777">
        <w:trPr>
          <w:trHeight w:val="339"/>
        </w:trPr>
        <w:tc>
          <w:tcPr>
            <w:tcW w:w="7512" w:type="dxa"/>
          </w:tcPr>
          <w:p w14:paraId="135A4DE9" w14:textId="77777777" w:rsidR="00995BB5" w:rsidRDefault="00181216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spacing w:before="58"/>
              <w:ind w:left="365" w:hanging="217"/>
              <w:rPr>
                <w:sz w:val="18"/>
              </w:rPr>
            </w:pPr>
            <w:r>
              <w:rPr>
                <w:sz w:val="18"/>
              </w:rPr>
              <w:t>Extensive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legislation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safeguarding</w:t>
            </w:r>
          </w:p>
        </w:tc>
        <w:tc>
          <w:tcPr>
            <w:tcW w:w="427" w:type="dxa"/>
          </w:tcPr>
          <w:p w14:paraId="0A6B8C8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AFC042B" w14:textId="77777777" w:rsidR="00995BB5" w:rsidRDefault="00181216">
            <w:pPr>
              <w:pStyle w:val="TableParagraph"/>
              <w:spacing w:before="59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138C4A2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DC3A9E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0C188FB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BB0C6E5" w14:textId="77777777" w:rsidR="00995BB5" w:rsidRDefault="00181216">
            <w:pPr>
              <w:pStyle w:val="TableParagraph"/>
              <w:spacing w:line="221" w:lineRule="exact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6D319985" w14:textId="77777777">
        <w:trPr>
          <w:trHeight w:val="431"/>
        </w:trPr>
        <w:tc>
          <w:tcPr>
            <w:tcW w:w="7512" w:type="dxa"/>
          </w:tcPr>
          <w:p w14:paraId="1743E5CB" w14:textId="77777777" w:rsidR="00995BB5" w:rsidRDefault="00181216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  <w:tab w:val="left" w:pos="367"/>
              </w:tabs>
              <w:spacing w:line="210" w:lineRule="atLeast"/>
              <w:ind w:right="288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problem-solving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 through a pragmatic and commercially sound approach</w:t>
            </w:r>
          </w:p>
        </w:tc>
        <w:tc>
          <w:tcPr>
            <w:tcW w:w="427" w:type="dxa"/>
          </w:tcPr>
          <w:p w14:paraId="22D3656E" w14:textId="77777777" w:rsidR="00995BB5" w:rsidRDefault="00181216">
            <w:pPr>
              <w:pStyle w:val="TableParagraph"/>
              <w:spacing w:before="105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2E6E7C8" w14:textId="77777777" w:rsidR="00995BB5" w:rsidRDefault="00181216">
            <w:pPr>
              <w:pStyle w:val="TableParagraph"/>
              <w:spacing w:before="105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F56ADB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B51FE1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38DD1A8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2B10C4C" w14:textId="77777777" w:rsidR="00995BB5" w:rsidRDefault="00181216">
            <w:pPr>
              <w:pStyle w:val="TableParagraph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4D21F3B4" w14:textId="77777777">
        <w:trPr>
          <w:trHeight w:val="430"/>
        </w:trPr>
        <w:tc>
          <w:tcPr>
            <w:tcW w:w="7512" w:type="dxa"/>
          </w:tcPr>
          <w:p w14:paraId="22DB8252" w14:textId="77777777" w:rsidR="00995BB5" w:rsidRDefault="00181216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  <w:tab w:val="left" w:pos="367"/>
              </w:tabs>
              <w:spacing w:line="210" w:lineRule="atLeast"/>
              <w:ind w:right="279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relationships with colleagues and other professionals.</w:t>
            </w:r>
          </w:p>
        </w:tc>
        <w:tc>
          <w:tcPr>
            <w:tcW w:w="427" w:type="dxa"/>
          </w:tcPr>
          <w:p w14:paraId="5A235922" w14:textId="77777777" w:rsidR="00995BB5" w:rsidRDefault="00181216">
            <w:pPr>
              <w:pStyle w:val="TableParagraph"/>
              <w:spacing w:before="104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91F42EC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F571BD8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BD40B95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0CD0C01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55230AB" w14:textId="77777777" w:rsidR="00995BB5" w:rsidRDefault="00181216">
            <w:pPr>
              <w:pStyle w:val="TableParagraph"/>
              <w:spacing w:line="221" w:lineRule="exact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69D78316" w14:textId="77777777">
        <w:trPr>
          <w:trHeight w:val="335"/>
        </w:trPr>
        <w:tc>
          <w:tcPr>
            <w:tcW w:w="7512" w:type="dxa"/>
          </w:tcPr>
          <w:p w14:paraId="2A8F0EB1" w14:textId="77777777" w:rsidR="00995BB5" w:rsidRDefault="00181216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57"/>
              <w:ind w:left="365" w:hanging="2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verbal,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</w:t>
            </w:r>
          </w:p>
        </w:tc>
        <w:tc>
          <w:tcPr>
            <w:tcW w:w="427" w:type="dxa"/>
          </w:tcPr>
          <w:p w14:paraId="4D336F05" w14:textId="77777777" w:rsidR="00995BB5" w:rsidRDefault="00181216">
            <w:pPr>
              <w:pStyle w:val="TableParagraph"/>
              <w:spacing w:before="56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9370109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E2F978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2D4E70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CB05209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347F039" w14:textId="77777777" w:rsidR="00995BB5" w:rsidRDefault="00181216">
            <w:pPr>
              <w:pStyle w:val="TableParagraph"/>
              <w:spacing w:line="220" w:lineRule="exact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4B212A45" w14:textId="77777777">
        <w:trPr>
          <w:trHeight w:val="340"/>
        </w:trPr>
        <w:tc>
          <w:tcPr>
            <w:tcW w:w="10066" w:type="dxa"/>
            <w:gridSpan w:val="7"/>
            <w:shd w:val="clear" w:color="auto" w:fill="B8CCE3"/>
          </w:tcPr>
          <w:p w14:paraId="0BCCCEAB" w14:textId="77777777" w:rsidR="00995BB5" w:rsidRDefault="00181216">
            <w:pPr>
              <w:pStyle w:val="TableParagraph"/>
              <w:spacing w:before="6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Attributes</w:t>
            </w:r>
          </w:p>
        </w:tc>
      </w:tr>
      <w:tr w:rsidR="00995BB5" w14:paraId="3534E405" w14:textId="77777777">
        <w:trPr>
          <w:trHeight w:val="340"/>
        </w:trPr>
        <w:tc>
          <w:tcPr>
            <w:tcW w:w="10066" w:type="dxa"/>
            <w:gridSpan w:val="7"/>
          </w:tcPr>
          <w:p w14:paraId="525F8317" w14:textId="77777777" w:rsidR="00995BB5" w:rsidRDefault="00181216">
            <w:pPr>
              <w:pStyle w:val="TableParagraph"/>
              <w:spacing w:before="67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Essential</w:t>
            </w:r>
          </w:p>
        </w:tc>
      </w:tr>
      <w:tr w:rsidR="00995BB5" w14:paraId="20F8570E" w14:textId="77777777">
        <w:trPr>
          <w:trHeight w:val="431"/>
        </w:trPr>
        <w:tc>
          <w:tcPr>
            <w:tcW w:w="7512" w:type="dxa"/>
          </w:tcPr>
          <w:p w14:paraId="491C656A" w14:textId="77777777" w:rsidR="00995BB5" w:rsidRDefault="00181216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  <w:tab w:val="left" w:pos="367"/>
              </w:tabs>
              <w:spacing w:line="210" w:lineRule="atLeast"/>
              <w:ind w:right="263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inter-personal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levels (internally and externally) and to translate ideas into actions</w:t>
            </w:r>
          </w:p>
        </w:tc>
        <w:tc>
          <w:tcPr>
            <w:tcW w:w="427" w:type="dxa"/>
          </w:tcPr>
          <w:p w14:paraId="616B65ED" w14:textId="77777777" w:rsidR="00995BB5" w:rsidRDefault="00181216">
            <w:pPr>
              <w:pStyle w:val="TableParagraph"/>
              <w:spacing w:before="105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0322DCE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142994" w14:textId="77777777" w:rsidR="00995BB5" w:rsidRDefault="00181216">
            <w:pPr>
              <w:pStyle w:val="TableParagraph"/>
              <w:spacing w:before="105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308BE26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179D993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A9C8072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3C4F3FBF" w14:textId="77777777">
        <w:trPr>
          <w:trHeight w:val="430"/>
        </w:trPr>
        <w:tc>
          <w:tcPr>
            <w:tcW w:w="7512" w:type="dxa"/>
          </w:tcPr>
          <w:p w14:paraId="72307785" w14:textId="77777777" w:rsidR="00995BB5" w:rsidRDefault="00181216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  <w:tab w:val="left" w:pos="367"/>
              </w:tabs>
              <w:spacing w:line="210" w:lineRule="atLeast"/>
              <w:ind w:right="385"/>
              <w:rPr>
                <w:sz w:val="18"/>
              </w:rPr>
            </w:pPr>
            <w:r>
              <w:rPr>
                <w:sz w:val="18"/>
              </w:rPr>
              <w:t>Proven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thinking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affect change in a fast-paced environment</w:t>
            </w:r>
          </w:p>
        </w:tc>
        <w:tc>
          <w:tcPr>
            <w:tcW w:w="427" w:type="dxa"/>
          </w:tcPr>
          <w:p w14:paraId="48661570" w14:textId="77777777" w:rsidR="00995BB5" w:rsidRDefault="00181216">
            <w:pPr>
              <w:pStyle w:val="TableParagraph"/>
              <w:spacing w:before="104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F5147BA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C395C79" w14:textId="77777777" w:rsidR="00995BB5" w:rsidRDefault="00181216">
            <w:pPr>
              <w:pStyle w:val="TableParagraph"/>
              <w:spacing w:before="104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F9D66BE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7B9097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2366DD94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2FCFFCA2" w14:textId="77777777">
        <w:trPr>
          <w:trHeight w:val="338"/>
        </w:trPr>
        <w:tc>
          <w:tcPr>
            <w:tcW w:w="7512" w:type="dxa"/>
          </w:tcPr>
          <w:p w14:paraId="474D5914" w14:textId="77777777" w:rsidR="00995BB5" w:rsidRDefault="00181216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57"/>
              <w:ind w:left="365" w:hanging="217"/>
              <w:rPr>
                <w:sz w:val="18"/>
              </w:rPr>
            </w:pPr>
            <w:r>
              <w:rPr>
                <w:sz w:val="18"/>
              </w:rPr>
              <w:t>Emotional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intelligence,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self-awareness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confidence</w:t>
            </w:r>
          </w:p>
        </w:tc>
        <w:tc>
          <w:tcPr>
            <w:tcW w:w="427" w:type="dxa"/>
          </w:tcPr>
          <w:p w14:paraId="7D5F342C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8616901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C06304A" w14:textId="77777777" w:rsidR="00995BB5" w:rsidRDefault="00181216">
            <w:pPr>
              <w:pStyle w:val="TableParagraph"/>
              <w:spacing w:before="58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4777A6B" w14:textId="77777777" w:rsidR="00995BB5" w:rsidRDefault="00181216">
            <w:pPr>
              <w:pStyle w:val="TableParagraph"/>
              <w:spacing w:before="58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6A05E86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156F3B3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BB5" w14:paraId="42397963" w14:textId="77777777">
        <w:trPr>
          <w:trHeight w:val="431"/>
        </w:trPr>
        <w:tc>
          <w:tcPr>
            <w:tcW w:w="7512" w:type="dxa"/>
          </w:tcPr>
          <w:p w14:paraId="591BAE30" w14:textId="77777777" w:rsidR="00995BB5" w:rsidRDefault="00181216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  <w:tab w:val="left" w:pos="367"/>
              </w:tabs>
              <w:spacing w:line="208" w:lineRule="exact"/>
              <w:ind w:right="405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prioritise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workloads,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flexibly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deadlines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unplanned situations</w:t>
            </w:r>
          </w:p>
        </w:tc>
        <w:tc>
          <w:tcPr>
            <w:tcW w:w="427" w:type="dxa"/>
          </w:tcPr>
          <w:p w14:paraId="15F65164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59D16A9" w14:textId="77777777" w:rsidR="00995BB5" w:rsidRDefault="00181216">
            <w:pPr>
              <w:pStyle w:val="TableParagraph"/>
              <w:spacing w:before="103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67B271E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D985596" w14:textId="77777777" w:rsidR="00995BB5" w:rsidRDefault="00181216">
            <w:pPr>
              <w:pStyle w:val="TableParagraph"/>
              <w:spacing w:before="103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8180B00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D6AB89F" w14:textId="77777777" w:rsidR="00995BB5" w:rsidRDefault="00995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F2ABB3" w14:textId="77777777" w:rsidR="00995BB5" w:rsidRDefault="00995BB5">
      <w:pPr>
        <w:pStyle w:val="TableParagraph"/>
        <w:rPr>
          <w:rFonts w:ascii="Times New Roman"/>
          <w:sz w:val="18"/>
        </w:rPr>
        <w:sectPr w:rsidR="00995BB5">
          <w:pgSz w:w="11910" w:h="16850"/>
          <w:pgMar w:top="660" w:right="566" w:bottom="1362" w:left="992" w:header="0" w:footer="697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2"/>
        <w:gridCol w:w="427"/>
        <w:gridCol w:w="425"/>
        <w:gridCol w:w="425"/>
        <w:gridCol w:w="425"/>
        <w:gridCol w:w="425"/>
        <w:gridCol w:w="427"/>
      </w:tblGrid>
      <w:tr w:rsidR="00995BB5" w14:paraId="11B2CF62" w14:textId="77777777">
        <w:trPr>
          <w:trHeight w:val="431"/>
        </w:trPr>
        <w:tc>
          <w:tcPr>
            <w:tcW w:w="7512" w:type="dxa"/>
          </w:tcPr>
          <w:p w14:paraId="45B1B89C" w14:textId="77777777" w:rsidR="00995BB5" w:rsidRDefault="00181216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  <w:tab w:val="left" w:pos="367"/>
              </w:tabs>
              <w:spacing w:line="210" w:lineRule="atLeast"/>
              <w:ind w:right="153"/>
              <w:rPr>
                <w:sz w:val="18"/>
              </w:rPr>
            </w:pPr>
            <w:r>
              <w:rPr>
                <w:sz w:val="18"/>
              </w:rPr>
              <w:lastRenderedPageBreak/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anticipate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scenario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mitigate risks</w:t>
            </w:r>
          </w:p>
        </w:tc>
        <w:tc>
          <w:tcPr>
            <w:tcW w:w="427" w:type="dxa"/>
          </w:tcPr>
          <w:p w14:paraId="4E04168E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DE2364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A4922D3" w14:textId="77777777" w:rsidR="00995BB5" w:rsidRDefault="00181216">
            <w:pPr>
              <w:pStyle w:val="TableParagraph"/>
              <w:spacing w:before="105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22C9DB1C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4E78E93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3255693B" w14:textId="77777777" w:rsidR="00995BB5" w:rsidRDefault="00181216">
            <w:pPr>
              <w:pStyle w:val="TableParagraph"/>
              <w:spacing w:before="105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2B44E0EB" w14:textId="77777777">
        <w:trPr>
          <w:trHeight w:val="430"/>
        </w:trPr>
        <w:tc>
          <w:tcPr>
            <w:tcW w:w="7512" w:type="dxa"/>
          </w:tcPr>
          <w:p w14:paraId="13CA9901" w14:textId="77777777" w:rsidR="00995BB5" w:rsidRDefault="00181216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  <w:tab w:val="left" w:pos="367"/>
              </w:tabs>
              <w:spacing w:line="210" w:lineRule="atLeast"/>
              <w:ind w:right="4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inspire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embrace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implement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energy and enthusiasm</w:t>
            </w:r>
          </w:p>
        </w:tc>
        <w:tc>
          <w:tcPr>
            <w:tcW w:w="427" w:type="dxa"/>
          </w:tcPr>
          <w:p w14:paraId="5E5C69E4" w14:textId="77777777" w:rsidR="00995BB5" w:rsidRDefault="00181216">
            <w:pPr>
              <w:pStyle w:val="TableParagraph"/>
              <w:spacing w:before="104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A574851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17E01E7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7A1BB06A" w14:textId="77777777" w:rsidR="00995BB5" w:rsidRDefault="00181216">
            <w:pPr>
              <w:pStyle w:val="TableParagraph"/>
              <w:spacing w:before="104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34BC6E0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5D19364C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5643A0C0" w14:textId="77777777">
        <w:trPr>
          <w:trHeight w:val="429"/>
        </w:trPr>
        <w:tc>
          <w:tcPr>
            <w:tcW w:w="7512" w:type="dxa"/>
          </w:tcPr>
          <w:p w14:paraId="0C757303" w14:textId="77777777" w:rsidR="00995BB5" w:rsidRDefault="00181216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  <w:tab w:val="left" w:pos="367"/>
              </w:tabs>
              <w:spacing w:line="208" w:lineRule="exact"/>
              <w:ind w:right="15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challenge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initiatives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resources</w:t>
            </w:r>
          </w:p>
        </w:tc>
        <w:tc>
          <w:tcPr>
            <w:tcW w:w="427" w:type="dxa"/>
          </w:tcPr>
          <w:p w14:paraId="10C9F330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E833BA6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7B942685" w14:textId="77777777" w:rsidR="00995BB5" w:rsidRDefault="00181216">
            <w:pPr>
              <w:pStyle w:val="TableParagraph"/>
              <w:spacing w:before="104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D96A6A3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783B1D4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3249DA2C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5B490669" w14:textId="77777777">
        <w:trPr>
          <w:trHeight w:val="340"/>
        </w:trPr>
        <w:tc>
          <w:tcPr>
            <w:tcW w:w="7512" w:type="dxa"/>
          </w:tcPr>
          <w:p w14:paraId="7B7ACCA0" w14:textId="77777777" w:rsidR="00995BB5" w:rsidRDefault="00181216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challenge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difficult</w:t>
            </w:r>
            <w:r>
              <w:rPr>
                <w:spacing w:val="-2"/>
                <w:sz w:val="18"/>
              </w:rPr>
              <w:t xml:space="preserve"> conversations</w:t>
            </w:r>
          </w:p>
        </w:tc>
        <w:tc>
          <w:tcPr>
            <w:tcW w:w="427" w:type="dxa"/>
          </w:tcPr>
          <w:p w14:paraId="3108FF07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412C6E6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09474D4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3A52DC2E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17D5B185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C0808DD" w14:textId="77777777" w:rsidR="00995BB5" w:rsidRDefault="00181216">
            <w:pPr>
              <w:pStyle w:val="TableParagraph"/>
              <w:spacing w:before="60"/>
              <w:ind w:left="7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995BB5" w14:paraId="56AE84E7" w14:textId="77777777">
        <w:trPr>
          <w:trHeight w:val="340"/>
        </w:trPr>
        <w:tc>
          <w:tcPr>
            <w:tcW w:w="7512" w:type="dxa"/>
          </w:tcPr>
          <w:p w14:paraId="1B87DB5D" w14:textId="77777777" w:rsidR="00995BB5" w:rsidRDefault="00181216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Accuracy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attention to</w:t>
            </w:r>
            <w:r>
              <w:rPr>
                <w:spacing w:val="-2"/>
                <w:sz w:val="18"/>
              </w:rPr>
              <w:t xml:space="preserve"> detail</w:t>
            </w:r>
          </w:p>
        </w:tc>
        <w:tc>
          <w:tcPr>
            <w:tcW w:w="427" w:type="dxa"/>
          </w:tcPr>
          <w:p w14:paraId="45F743DE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9F3879F" w14:textId="77777777" w:rsidR="00995BB5" w:rsidRDefault="00181216">
            <w:pPr>
              <w:pStyle w:val="TableParagraph"/>
              <w:spacing w:before="60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EA6AEC9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B8C2E8E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BE3001C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4E881C32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5181ED79" w14:textId="77777777">
        <w:trPr>
          <w:trHeight w:val="337"/>
        </w:trPr>
        <w:tc>
          <w:tcPr>
            <w:tcW w:w="7512" w:type="dxa"/>
          </w:tcPr>
          <w:p w14:paraId="002D6A7D" w14:textId="77777777" w:rsidR="00995BB5" w:rsidRDefault="0018121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59"/>
              <w:ind w:left="365" w:hanging="217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prioritise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427" w:type="dxa"/>
          </w:tcPr>
          <w:p w14:paraId="695AE55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5F1D5A0E" w14:textId="77777777" w:rsidR="00995BB5" w:rsidRDefault="00181216">
            <w:pPr>
              <w:pStyle w:val="TableParagraph"/>
              <w:spacing w:before="57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0414A155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67DEFFB" w14:textId="77777777" w:rsidR="00995BB5" w:rsidRDefault="00181216">
            <w:pPr>
              <w:pStyle w:val="TableParagraph"/>
              <w:spacing w:before="57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86C2934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875927E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483774FD" w14:textId="77777777">
        <w:trPr>
          <w:trHeight w:val="340"/>
        </w:trPr>
        <w:tc>
          <w:tcPr>
            <w:tcW w:w="7512" w:type="dxa"/>
          </w:tcPr>
          <w:p w14:paraId="008024FC" w14:textId="77777777" w:rsidR="00995BB5" w:rsidRDefault="00181216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61"/>
              <w:ind w:left="365" w:hanging="217"/>
              <w:rPr>
                <w:sz w:val="18"/>
              </w:rPr>
            </w:pPr>
            <w:r>
              <w:rPr>
                <w:sz w:val="18"/>
              </w:rPr>
              <w:t>Flexible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working</w:t>
            </w:r>
          </w:p>
        </w:tc>
        <w:tc>
          <w:tcPr>
            <w:tcW w:w="427" w:type="dxa"/>
          </w:tcPr>
          <w:p w14:paraId="4F178BD9" w14:textId="77777777" w:rsidR="00995BB5" w:rsidRDefault="00181216">
            <w:pPr>
              <w:pStyle w:val="TableParagraph"/>
              <w:spacing w:before="60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555CD56E" w14:textId="77777777" w:rsidR="00995BB5" w:rsidRDefault="00181216">
            <w:pPr>
              <w:pStyle w:val="TableParagraph"/>
              <w:spacing w:before="60"/>
              <w:ind w:left="9" w:righ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6574BAD8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4A30E129" w14:textId="77777777" w:rsidR="00995BB5" w:rsidRDefault="00181216">
            <w:pPr>
              <w:pStyle w:val="TableParagraph"/>
              <w:spacing w:before="60"/>
              <w:ind w:left="9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503AC2ED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954E08D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5EDECC75" w14:textId="77777777">
        <w:trPr>
          <w:trHeight w:val="431"/>
        </w:trPr>
        <w:tc>
          <w:tcPr>
            <w:tcW w:w="7512" w:type="dxa"/>
          </w:tcPr>
          <w:p w14:paraId="128FD9D1" w14:textId="77777777" w:rsidR="00995BB5" w:rsidRDefault="00181216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367"/>
              </w:tabs>
              <w:spacing w:line="210" w:lineRule="atLeast"/>
              <w:ind w:right="434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 members of the College community</w:t>
            </w:r>
          </w:p>
        </w:tc>
        <w:tc>
          <w:tcPr>
            <w:tcW w:w="427" w:type="dxa"/>
          </w:tcPr>
          <w:p w14:paraId="33A3DA7A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00152F6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DD87CA3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53247D1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4F9E52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61D90D44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BB5" w14:paraId="373B7931" w14:textId="77777777">
        <w:trPr>
          <w:trHeight w:val="339"/>
        </w:trPr>
        <w:tc>
          <w:tcPr>
            <w:tcW w:w="7512" w:type="dxa"/>
          </w:tcPr>
          <w:p w14:paraId="24568DC8" w14:textId="77777777" w:rsidR="00995BB5" w:rsidRDefault="00181216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58"/>
              <w:ind w:left="365" w:hanging="217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on-going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</w:t>
            </w:r>
          </w:p>
        </w:tc>
        <w:tc>
          <w:tcPr>
            <w:tcW w:w="427" w:type="dxa"/>
          </w:tcPr>
          <w:p w14:paraId="2789ED00" w14:textId="77777777" w:rsidR="00995BB5" w:rsidRDefault="00181216">
            <w:pPr>
              <w:pStyle w:val="TableParagraph"/>
              <w:spacing w:before="59"/>
              <w:ind w:left="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5" w:type="dxa"/>
          </w:tcPr>
          <w:p w14:paraId="7155ED71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882FD18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4342AB5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05722F2" w14:textId="77777777" w:rsidR="00995BB5" w:rsidRDefault="00181216">
            <w:pPr>
              <w:pStyle w:val="TableParagraph"/>
              <w:spacing w:before="59"/>
              <w:ind w:left="13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427" w:type="dxa"/>
          </w:tcPr>
          <w:p w14:paraId="29E45271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A5213E" w14:textId="77777777" w:rsidR="00995BB5" w:rsidRDefault="00995BB5">
      <w:pPr>
        <w:pStyle w:val="BodyText"/>
        <w:spacing w:before="30"/>
        <w:rPr>
          <w:b/>
          <w:sz w:val="16"/>
        </w:rPr>
      </w:pPr>
    </w:p>
    <w:p w14:paraId="7CF93C8F" w14:textId="77777777" w:rsidR="00995BB5" w:rsidRDefault="00181216">
      <w:pPr>
        <w:ind w:left="140"/>
        <w:rPr>
          <w:sz w:val="16"/>
        </w:rPr>
      </w:pPr>
      <w:r>
        <w:rPr>
          <w:b/>
          <w:sz w:val="16"/>
        </w:rPr>
        <w:t>OFFICE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ONLY</w:t>
      </w:r>
      <w:r>
        <w:rPr>
          <w:spacing w:val="-2"/>
          <w:sz w:val="16"/>
        </w:rPr>
        <w:t>:</w:t>
      </w:r>
    </w:p>
    <w:p w14:paraId="00952FAA" w14:textId="77777777" w:rsidR="00995BB5" w:rsidRDefault="00995BB5">
      <w:pPr>
        <w:pStyle w:val="BodyText"/>
        <w:spacing w:before="1"/>
        <w:rPr>
          <w:sz w:val="16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4253"/>
        <w:gridCol w:w="1133"/>
        <w:gridCol w:w="1985"/>
      </w:tblGrid>
      <w:tr w:rsidR="00995BB5" w14:paraId="30C962BE" w14:textId="77777777">
        <w:trPr>
          <w:trHeight w:val="455"/>
        </w:trPr>
        <w:tc>
          <w:tcPr>
            <w:tcW w:w="1752" w:type="dxa"/>
            <w:tcBorders>
              <w:top w:val="nil"/>
              <w:left w:val="nil"/>
              <w:bottom w:val="nil"/>
            </w:tcBorders>
          </w:tcPr>
          <w:p w14:paraId="76524E04" w14:textId="77777777" w:rsidR="00995BB5" w:rsidRDefault="00181216">
            <w:pPr>
              <w:pStyle w:val="TableParagraph"/>
              <w:spacing w:before="13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  <w:r>
              <w:rPr>
                <w:b/>
                <w:spacing w:val="-5"/>
                <w:sz w:val="16"/>
              </w:rPr>
              <w:t xml:space="preserve"> by</w:t>
            </w:r>
          </w:p>
        </w:tc>
        <w:tc>
          <w:tcPr>
            <w:tcW w:w="4253" w:type="dxa"/>
          </w:tcPr>
          <w:p w14:paraId="4E87F7AC" w14:textId="77777777" w:rsidR="00995BB5" w:rsidRDefault="00181216">
            <w:pPr>
              <w:pStyle w:val="TableParagraph"/>
              <w:spacing w:before="125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Principal/CEO</w:t>
            </w:r>
          </w:p>
        </w:tc>
        <w:tc>
          <w:tcPr>
            <w:tcW w:w="1133" w:type="dxa"/>
            <w:tcBorders>
              <w:top w:val="nil"/>
              <w:bottom w:val="nil"/>
              <w:right w:val="single" w:sz="6" w:space="0" w:color="000000"/>
            </w:tcBorders>
          </w:tcPr>
          <w:p w14:paraId="51356F67" w14:textId="77777777" w:rsidR="00995BB5" w:rsidRDefault="00181216">
            <w:pPr>
              <w:pStyle w:val="TableParagraph"/>
              <w:spacing w:before="134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AE2B" w14:textId="77777777" w:rsidR="00995BB5" w:rsidRDefault="00181216">
            <w:pPr>
              <w:pStyle w:val="TableParagraph"/>
              <w:spacing w:before="123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March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2022</w:t>
            </w:r>
          </w:p>
        </w:tc>
      </w:tr>
    </w:tbl>
    <w:p w14:paraId="38DDD290" w14:textId="77777777" w:rsidR="00995BB5" w:rsidRDefault="00995BB5">
      <w:pPr>
        <w:pStyle w:val="BodyText"/>
        <w:spacing w:before="10"/>
        <w:rPr>
          <w:sz w:val="15"/>
        </w:rPr>
      </w:pPr>
    </w:p>
    <w:tbl>
      <w:tblPr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994"/>
        <w:gridCol w:w="2268"/>
        <w:gridCol w:w="991"/>
      </w:tblGrid>
      <w:tr w:rsidR="00995BB5" w14:paraId="53C2CD71" w14:textId="77777777">
        <w:trPr>
          <w:trHeight w:val="455"/>
        </w:trPr>
        <w:tc>
          <w:tcPr>
            <w:tcW w:w="1752" w:type="dxa"/>
            <w:tcBorders>
              <w:top w:val="nil"/>
              <w:left w:val="nil"/>
              <w:bottom w:val="nil"/>
            </w:tcBorders>
          </w:tcPr>
          <w:p w14:paraId="30E3B95A" w14:textId="77777777" w:rsidR="00995BB5" w:rsidRDefault="00181216">
            <w:pPr>
              <w:pStyle w:val="TableParagraph"/>
              <w:spacing w:before="13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Existing</w:t>
            </w:r>
            <w:r>
              <w:rPr>
                <w:b/>
                <w:spacing w:val="-5"/>
                <w:sz w:val="16"/>
              </w:rPr>
              <w:t xml:space="preserve"> Job</w:t>
            </w:r>
          </w:p>
        </w:tc>
        <w:tc>
          <w:tcPr>
            <w:tcW w:w="994" w:type="dxa"/>
          </w:tcPr>
          <w:p w14:paraId="2B4A7FC6" w14:textId="77777777" w:rsidR="00995BB5" w:rsidRDefault="00995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148CBE" w14:textId="77777777" w:rsidR="00995BB5" w:rsidRDefault="00181216">
            <w:pPr>
              <w:pStyle w:val="TableParagraph"/>
              <w:spacing w:before="134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New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Job</w:t>
            </w:r>
          </w:p>
        </w:tc>
        <w:tc>
          <w:tcPr>
            <w:tcW w:w="991" w:type="dxa"/>
          </w:tcPr>
          <w:p w14:paraId="03684F9C" w14:textId="77777777" w:rsidR="00995BB5" w:rsidRDefault="00181216">
            <w:pPr>
              <w:pStyle w:val="TableParagraph"/>
              <w:spacing w:before="50"/>
              <w:ind w:left="1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</w:t>
            </w:r>
          </w:p>
        </w:tc>
      </w:tr>
    </w:tbl>
    <w:p w14:paraId="7350439C" w14:textId="77777777" w:rsidR="00181216" w:rsidRDefault="00181216"/>
    <w:sectPr w:rsidR="00181216">
      <w:type w:val="continuous"/>
      <w:pgSz w:w="11910" w:h="16850"/>
      <w:pgMar w:top="1120" w:right="566" w:bottom="880" w:left="992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81C7" w14:textId="77777777" w:rsidR="00322E47" w:rsidRDefault="00322E47">
      <w:r>
        <w:separator/>
      </w:r>
    </w:p>
  </w:endnote>
  <w:endnote w:type="continuationSeparator" w:id="0">
    <w:p w14:paraId="634A6039" w14:textId="77777777" w:rsidR="00322E47" w:rsidRDefault="0032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8419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7E0E58" w14:textId="77777777" w:rsidR="00A610D7" w:rsidRDefault="00A610D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1DFC452" w14:textId="3B131866" w:rsidR="00A610D7" w:rsidRDefault="00A610D7" w:rsidP="00A610D7">
            <w:pPr>
              <w:pStyle w:val="Footer"/>
              <w:jc w:val="center"/>
            </w:pPr>
            <w:r w:rsidRPr="00A610D7">
              <w:t>CCSW Job Description – Campus Manager</w:t>
            </w:r>
          </w:p>
        </w:sdtContent>
      </w:sdt>
    </w:sdtContent>
  </w:sdt>
  <w:p w14:paraId="06BB0301" w14:textId="6E0BB305" w:rsidR="00995BB5" w:rsidRDefault="00995BB5">
    <w:pPr>
      <w:pStyle w:val="BodyText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7113" w14:textId="77777777" w:rsidR="00322E47" w:rsidRDefault="00322E47">
      <w:r>
        <w:separator/>
      </w:r>
    </w:p>
  </w:footnote>
  <w:footnote w:type="continuationSeparator" w:id="0">
    <w:p w14:paraId="12DBDD59" w14:textId="77777777" w:rsidR="00322E47" w:rsidRDefault="0032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B00"/>
    <w:multiLevelType w:val="hybridMultilevel"/>
    <w:tmpl w:val="34540442"/>
    <w:lvl w:ilvl="0" w:tplc="B18E4BDE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D327F82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0B5AC960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092E74B4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B6149CE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D638C15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EE340734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CF881CB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D130BF70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531513B"/>
    <w:multiLevelType w:val="hybridMultilevel"/>
    <w:tmpl w:val="30ACB152"/>
    <w:lvl w:ilvl="0" w:tplc="3AA67234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44FCC2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3FC6FE7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DF6CC876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CFCA1EC4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6BC81A0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681A111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3E01202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22AED6A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07667775"/>
    <w:multiLevelType w:val="hybridMultilevel"/>
    <w:tmpl w:val="299E0B28"/>
    <w:lvl w:ilvl="0" w:tplc="6E4CBDD2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394B4DE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317AA1AA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651EA60E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CF6628E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F036CC22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BE8C7C7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6B9CB08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5D78587E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08D34134"/>
    <w:multiLevelType w:val="hybridMultilevel"/>
    <w:tmpl w:val="76D2E44C"/>
    <w:lvl w:ilvl="0" w:tplc="F5A45CE0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2026AC4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7D72FA62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349E1C04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6D62FA4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EDF463E0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2542B4A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ABFA0C9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EA542A52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4" w15:restartNumberingAfterBreak="0">
    <w:nsid w:val="0A2550A8"/>
    <w:multiLevelType w:val="hybridMultilevel"/>
    <w:tmpl w:val="E8687EB2"/>
    <w:lvl w:ilvl="0" w:tplc="0A2CA8CA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05ABEA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769E03D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BA76D6E8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01D8277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CF265FA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EB52551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D76CD8E2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E35AB77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5" w15:restartNumberingAfterBreak="0">
    <w:nsid w:val="0BC07C44"/>
    <w:multiLevelType w:val="hybridMultilevel"/>
    <w:tmpl w:val="0B48401E"/>
    <w:lvl w:ilvl="0" w:tplc="25E062B0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6A07E10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C388BFC2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ECAC1C1A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6E60EFBC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14E02F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ACFA9D4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D244F6BC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191A38D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6" w15:restartNumberingAfterBreak="0">
    <w:nsid w:val="0D104B12"/>
    <w:multiLevelType w:val="hybridMultilevel"/>
    <w:tmpl w:val="7D32851A"/>
    <w:lvl w:ilvl="0" w:tplc="A302017A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EEAEA08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DA4C385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E6A6EF52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AE7089EE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1776721C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37DA33B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4012417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A75CF9E2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7" w15:restartNumberingAfterBreak="0">
    <w:nsid w:val="1005306D"/>
    <w:multiLevelType w:val="hybridMultilevel"/>
    <w:tmpl w:val="F74242FA"/>
    <w:lvl w:ilvl="0" w:tplc="EF1A515A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654267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EF18217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4700466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F84E7CFE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A73AC66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FF20FEE6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A4A37D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8A78C1A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8" w15:restartNumberingAfterBreak="0">
    <w:nsid w:val="129D4834"/>
    <w:multiLevelType w:val="hybridMultilevel"/>
    <w:tmpl w:val="56D6B1C0"/>
    <w:lvl w:ilvl="0" w:tplc="8D16F368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2F298E4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D902E1A6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48507DA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C8C4A980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19A42BA4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76D6607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2AE4C30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2E141D56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9" w15:restartNumberingAfterBreak="0">
    <w:nsid w:val="19F866CD"/>
    <w:multiLevelType w:val="hybridMultilevel"/>
    <w:tmpl w:val="2418F288"/>
    <w:lvl w:ilvl="0" w:tplc="F9FCEF38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22EBD8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776603D4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1ABE66C6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538C854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9D343C4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159A232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1EEE0940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605C4056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0" w15:restartNumberingAfterBreak="0">
    <w:nsid w:val="1B9D7CBC"/>
    <w:multiLevelType w:val="hybridMultilevel"/>
    <w:tmpl w:val="28860496"/>
    <w:lvl w:ilvl="0" w:tplc="69D4868C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1D68A9A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B44C5AF6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FFCCED48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851AA380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FA88F59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BF70BD9A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3996A90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F1389CC0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1FD7386F"/>
    <w:multiLevelType w:val="hybridMultilevel"/>
    <w:tmpl w:val="62282584"/>
    <w:lvl w:ilvl="0" w:tplc="8DB4C8B8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D1AB018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23C6EBB0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3D4C15B6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1922B8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DC8448A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D2E06B6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ED00B4E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0276CD2E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2" w15:restartNumberingAfterBreak="0">
    <w:nsid w:val="27D300E0"/>
    <w:multiLevelType w:val="multilevel"/>
    <w:tmpl w:val="6F6AA362"/>
    <w:lvl w:ilvl="0">
      <w:start w:val="1"/>
      <w:numFmt w:val="decimal"/>
      <w:lvlText w:val="%1."/>
      <w:lvlJc w:val="left"/>
      <w:pPr>
        <w:ind w:left="860" w:hanging="72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5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1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0" w:hanging="721"/>
      </w:pPr>
      <w:rPr>
        <w:rFonts w:hint="default"/>
        <w:lang w:val="en-US" w:eastAsia="en-US" w:bidi="ar-SA"/>
      </w:rPr>
    </w:lvl>
  </w:abstractNum>
  <w:abstractNum w:abstractNumId="13" w15:restartNumberingAfterBreak="0">
    <w:nsid w:val="2DC34BB8"/>
    <w:multiLevelType w:val="hybridMultilevel"/>
    <w:tmpl w:val="21DE8FA2"/>
    <w:lvl w:ilvl="0" w:tplc="BFF22F2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64ADEA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96E44B1A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78FA787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98EE887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3A4E55D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A86A60A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87A0ACA8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20027390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4" w15:restartNumberingAfterBreak="0">
    <w:nsid w:val="30794E3D"/>
    <w:multiLevelType w:val="hybridMultilevel"/>
    <w:tmpl w:val="608C5BFE"/>
    <w:lvl w:ilvl="0" w:tplc="A08211AA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7D249D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E5E2A06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0B448C7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1A9AF4A4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FA227DE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8EE2E5EE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8B4466E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59E4E586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5" w15:restartNumberingAfterBreak="0">
    <w:nsid w:val="3E7A1236"/>
    <w:multiLevelType w:val="hybridMultilevel"/>
    <w:tmpl w:val="9FA4D718"/>
    <w:lvl w:ilvl="0" w:tplc="5D90EBEA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0E0430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EF46ED3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2B66595E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E2603F4E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2446139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1780D5A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60EE0C1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92949C5A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6" w15:restartNumberingAfterBreak="0">
    <w:nsid w:val="3F6971AD"/>
    <w:multiLevelType w:val="hybridMultilevel"/>
    <w:tmpl w:val="856AA268"/>
    <w:lvl w:ilvl="0" w:tplc="DCA0874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A680B7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00561C5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9B360F1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2944717E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4D70446C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4AEA4C5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C4126A1C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16BA31D8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7" w15:restartNumberingAfterBreak="0">
    <w:nsid w:val="42CD7BCF"/>
    <w:multiLevelType w:val="hybridMultilevel"/>
    <w:tmpl w:val="FF98256E"/>
    <w:lvl w:ilvl="0" w:tplc="58AE9970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6E0E57A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3BEC2CD4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1368C62E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79F0776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5FF0F49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40F08B98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EF10D9FC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4C26E5A4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8" w15:restartNumberingAfterBreak="0">
    <w:nsid w:val="43D759E7"/>
    <w:multiLevelType w:val="hybridMultilevel"/>
    <w:tmpl w:val="8C6EE3B6"/>
    <w:lvl w:ilvl="0" w:tplc="460A39D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A1277B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016AC250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32402150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6A58504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C6C735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BF801BD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9B28EA5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1C22C9E6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19" w15:restartNumberingAfterBreak="0">
    <w:nsid w:val="454B13FC"/>
    <w:multiLevelType w:val="hybridMultilevel"/>
    <w:tmpl w:val="A6B87BF6"/>
    <w:lvl w:ilvl="0" w:tplc="24F67650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E86EB74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44A6F666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43B04B24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3187C1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D1CFD6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2620EE9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6C0460C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D2546A2E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0" w15:restartNumberingAfterBreak="0">
    <w:nsid w:val="46BC70B4"/>
    <w:multiLevelType w:val="hybridMultilevel"/>
    <w:tmpl w:val="DDBE8482"/>
    <w:lvl w:ilvl="0" w:tplc="141AA94C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D5203B0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F57079E2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6E4A6572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1025E8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E932B3E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258255A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0716384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C3F8BE6A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1" w15:restartNumberingAfterBreak="0">
    <w:nsid w:val="4C8D7120"/>
    <w:multiLevelType w:val="hybridMultilevel"/>
    <w:tmpl w:val="5ECC45F2"/>
    <w:lvl w:ilvl="0" w:tplc="B316EB9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C0669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E326B7E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9FBA2E10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8274337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1136C6F2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DDD034E0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CDB65F7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47501D1A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2" w15:restartNumberingAfterBreak="0">
    <w:nsid w:val="4D4E6057"/>
    <w:multiLevelType w:val="hybridMultilevel"/>
    <w:tmpl w:val="4B1E39D0"/>
    <w:lvl w:ilvl="0" w:tplc="455E9C00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043A7E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4BA435F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D8364E4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25E881EC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C73CCF46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34FAB22A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7018E4F6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5B2E4E08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3" w15:restartNumberingAfterBreak="0">
    <w:nsid w:val="4F8F634C"/>
    <w:multiLevelType w:val="hybridMultilevel"/>
    <w:tmpl w:val="46E64EA8"/>
    <w:lvl w:ilvl="0" w:tplc="0D667520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B6413F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2F0C59C6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8D882BB6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6EEA7D38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56845706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F0A8E48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72EF28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3782FF68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4" w15:restartNumberingAfterBreak="0">
    <w:nsid w:val="54AB5996"/>
    <w:multiLevelType w:val="hybridMultilevel"/>
    <w:tmpl w:val="23CCA5B2"/>
    <w:lvl w:ilvl="0" w:tplc="3AE4A5F2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A28FCE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6E0E8C8A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FB86F780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7C22C8F0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1D56EC78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5C489CB4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4986089A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5B9846F4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5" w15:restartNumberingAfterBreak="0">
    <w:nsid w:val="5A960349"/>
    <w:multiLevelType w:val="hybridMultilevel"/>
    <w:tmpl w:val="7E6684A0"/>
    <w:lvl w:ilvl="0" w:tplc="8CF887CC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5CC755A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71AC6B54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177E86B8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D6B0AEA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F63E74CE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97D0A018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59601BE2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2E62DCC4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6" w15:restartNumberingAfterBreak="0">
    <w:nsid w:val="5B9A6F97"/>
    <w:multiLevelType w:val="hybridMultilevel"/>
    <w:tmpl w:val="AA0AD576"/>
    <w:lvl w:ilvl="0" w:tplc="A5181C6C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1ED8A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D63EBCB2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953A4EE2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BE181756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A49459F4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70FE18D0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421CA698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9F90DB2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7" w15:restartNumberingAfterBreak="0">
    <w:nsid w:val="650A7F75"/>
    <w:multiLevelType w:val="hybridMultilevel"/>
    <w:tmpl w:val="134CCD98"/>
    <w:lvl w:ilvl="0" w:tplc="EE32BBBC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E40D376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DD8A832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1D2C765C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12EEADD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02CEEA7A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F5DA2C26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222438A4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6052A1C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8" w15:restartNumberingAfterBreak="0">
    <w:nsid w:val="65FD6134"/>
    <w:multiLevelType w:val="hybridMultilevel"/>
    <w:tmpl w:val="CB8C350A"/>
    <w:lvl w:ilvl="0" w:tplc="3A3ED356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161314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360E0A8C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200A960E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365E40BA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B3124D34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28B87A82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33441358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94E20574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29" w15:restartNumberingAfterBreak="0">
    <w:nsid w:val="662722BD"/>
    <w:multiLevelType w:val="hybridMultilevel"/>
    <w:tmpl w:val="DEF4EDD6"/>
    <w:lvl w:ilvl="0" w:tplc="ECF4F4FE">
      <w:numFmt w:val="bullet"/>
      <w:lvlText w:val=""/>
      <w:lvlJc w:val="left"/>
      <w:pPr>
        <w:ind w:left="36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0BEDB70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1B0C177E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BB1CD710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1B724090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32A0AF74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A7BAF4C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F6BE65C8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4AC83F9C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30" w15:restartNumberingAfterBreak="0">
    <w:nsid w:val="699C426E"/>
    <w:multiLevelType w:val="hybridMultilevel"/>
    <w:tmpl w:val="89E23C00"/>
    <w:lvl w:ilvl="0" w:tplc="3C4C9EA0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AC2DFDC">
      <w:numFmt w:val="bullet"/>
      <w:lvlText w:val="•"/>
      <w:lvlJc w:val="left"/>
      <w:pPr>
        <w:ind w:left="1074" w:hanging="219"/>
      </w:pPr>
      <w:rPr>
        <w:rFonts w:hint="default"/>
        <w:lang w:val="en-US" w:eastAsia="en-US" w:bidi="ar-SA"/>
      </w:rPr>
    </w:lvl>
    <w:lvl w:ilvl="2" w:tplc="8984F848">
      <w:numFmt w:val="bullet"/>
      <w:lvlText w:val="•"/>
      <w:lvlJc w:val="left"/>
      <w:pPr>
        <w:ind w:left="1788" w:hanging="219"/>
      </w:pPr>
      <w:rPr>
        <w:rFonts w:hint="default"/>
        <w:lang w:val="en-US" w:eastAsia="en-US" w:bidi="ar-SA"/>
      </w:rPr>
    </w:lvl>
    <w:lvl w:ilvl="3" w:tplc="6A18A294">
      <w:numFmt w:val="bullet"/>
      <w:lvlText w:val="•"/>
      <w:lvlJc w:val="left"/>
      <w:pPr>
        <w:ind w:left="2502" w:hanging="219"/>
      </w:pPr>
      <w:rPr>
        <w:rFonts w:hint="default"/>
        <w:lang w:val="en-US" w:eastAsia="en-US" w:bidi="ar-SA"/>
      </w:rPr>
    </w:lvl>
    <w:lvl w:ilvl="4" w:tplc="921E1942">
      <w:numFmt w:val="bullet"/>
      <w:lvlText w:val="•"/>
      <w:lvlJc w:val="left"/>
      <w:pPr>
        <w:ind w:left="3216" w:hanging="219"/>
      </w:pPr>
      <w:rPr>
        <w:rFonts w:hint="default"/>
        <w:lang w:val="en-US" w:eastAsia="en-US" w:bidi="ar-SA"/>
      </w:rPr>
    </w:lvl>
    <w:lvl w:ilvl="5" w:tplc="81761542">
      <w:numFmt w:val="bullet"/>
      <w:lvlText w:val="•"/>
      <w:lvlJc w:val="left"/>
      <w:pPr>
        <w:ind w:left="3931" w:hanging="219"/>
      </w:pPr>
      <w:rPr>
        <w:rFonts w:hint="default"/>
        <w:lang w:val="en-US" w:eastAsia="en-US" w:bidi="ar-SA"/>
      </w:rPr>
    </w:lvl>
    <w:lvl w:ilvl="6" w:tplc="E0F0FA9C">
      <w:numFmt w:val="bullet"/>
      <w:lvlText w:val="•"/>
      <w:lvlJc w:val="left"/>
      <w:pPr>
        <w:ind w:left="4645" w:hanging="219"/>
      </w:pPr>
      <w:rPr>
        <w:rFonts w:hint="default"/>
        <w:lang w:val="en-US" w:eastAsia="en-US" w:bidi="ar-SA"/>
      </w:rPr>
    </w:lvl>
    <w:lvl w:ilvl="7" w:tplc="BD90C80C">
      <w:numFmt w:val="bullet"/>
      <w:lvlText w:val="•"/>
      <w:lvlJc w:val="left"/>
      <w:pPr>
        <w:ind w:left="5359" w:hanging="219"/>
      </w:pPr>
      <w:rPr>
        <w:rFonts w:hint="default"/>
        <w:lang w:val="en-US" w:eastAsia="en-US" w:bidi="ar-SA"/>
      </w:rPr>
    </w:lvl>
    <w:lvl w:ilvl="8" w:tplc="08FAE3E2">
      <w:numFmt w:val="bullet"/>
      <w:lvlText w:val="•"/>
      <w:lvlJc w:val="left"/>
      <w:pPr>
        <w:ind w:left="6073" w:hanging="219"/>
      </w:pPr>
      <w:rPr>
        <w:rFonts w:hint="default"/>
        <w:lang w:val="en-US" w:eastAsia="en-US" w:bidi="ar-SA"/>
      </w:rPr>
    </w:lvl>
  </w:abstractNum>
  <w:abstractNum w:abstractNumId="31" w15:restartNumberingAfterBreak="0">
    <w:nsid w:val="737C1D5B"/>
    <w:multiLevelType w:val="hybridMultilevel"/>
    <w:tmpl w:val="C1627AAE"/>
    <w:lvl w:ilvl="0" w:tplc="047446BE">
      <w:numFmt w:val="bullet"/>
      <w:lvlText w:val=""/>
      <w:lvlJc w:val="left"/>
      <w:pPr>
        <w:ind w:left="84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4C0E20">
      <w:numFmt w:val="bullet"/>
      <w:lvlText w:val="•"/>
      <w:lvlJc w:val="left"/>
      <w:pPr>
        <w:ind w:left="1790" w:hanging="708"/>
      </w:pPr>
      <w:rPr>
        <w:rFonts w:hint="default"/>
        <w:lang w:val="en-US" w:eastAsia="en-US" w:bidi="ar-SA"/>
      </w:rPr>
    </w:lvl>
    <w:lvl w:ilvl="2" w:tplc="340407AC">
      <w:numFmt w:val="bullet"/>
      <w:lvlText w:val="•"/>
      <w:lvlJc w:val="left"/>
      <w:pPr>
        <w:ind w:left="2741" w:hanging="708"/>
      </w:pPr>
      <w:rPr>
        <w:rFonts w:hint="default"/>
        <w:lang w:val="en-US" w:eastAsia="en-US" w:bidi="ar-SA"/>
      </w:rPr>
    </w:lvl>
    <w:lvl w:ilvl="3" w:tplc="9C085714">
      <w:numFmt w:val="bullet"/>
      <w:lvlText w:val="•"/>
      <w:lvlJc w:val="left"/>
      <w:pPr>
        <w:ind w:left="3692" w:hanging="708"/>
      </w:pPr>
      <w:rPr>
        <w:rFonts w:hint="default"/>
        <w:lang w:val="en-US" w:eastAsia="en-US" w:bidi="ar-SA"/>
      </w:rPr>
    </w:lvl>
    <w:lvl w:ilvl="4" w:tplc="35C416B4">
      <w:numFmt w:val="bullet"/>
      <w:lvlText w:val="•"/>
      <w:lvlJc w:val="left"/>
      <w:pPr>
        <w:ind w:left="4643" w:hanging="708"/>
      </w:pPr>
      <w:rPr>
        <w:rFonts w:hint="default"/>
        <w:lang w:val="en-US" w:eastAsia="en-US" w:bidi="ar-SA"/>
      </w:rPr>
    </w:lvl>
    <w:lvl w:ilvl="5" w:tplc="4808C1D4">
      <w:numFmt w:val="bullet"/>
      <w:lvlText w:val="•"/>
      <w:lvlJc w:val="left"/>
      <w:pPr>
        <w:ind w:left="5594" w:hanging="708"/>
      </w:pPr>
      <w:rPr>
        <w:rFonts w:hint="default"/>
        <w:lang w:val="en-US" w:eastAsia="en-US" w:bidi="ar-SA"/>
      </w:rPr>
    </w:lvl>
    <w:lvl w:ilvl="6" w:tplc="5FBAE5EE">
      <w:numFmt w:val="bullet"/>
      <w:lvlText w:val="•"/>
      <w:lvlJc w:val="left"/>
      <w:pPr>
        <w:ind w:left="6545" w:hanging="708"/>
      </w:pPr>
      <w:rPr>
        <w:rFonts w:hint="default"/>
        <w:lang w:val="en-US" w:eastAsia="en-US" w:bidi="ar-SA"/>
      </w:rPr>
    </w:lvl>
    <w:lvl w:ilvl="7" w:tplc="99DE43D4">
      <w:numFmt w:val="bullet"/>
      <w:lvlText w:val="•"/>
      <w:lvlJc w:val="left"/>
      <w:pPr>
        <w:ind w:left="7495" w:hanging="708"/>
      </w:pPr>
      <w:rPr>
        <w:rFonts w:hint="default"/>
        <w:lang w:val="en-US" w:eastAsia="en-US" w:bidi="ar-SA"/>
      </w:rPr>
    </w:lvl>
    <w:lvl w:ilvl="8" w:tplc="A88A470E">
      <w:numFmt w:val="bullet"/>
      <w:lvlText w:val="•"/>
      <w:lvlJc w:val="left"/>
      <w:pPr>
        <w:ind w:left="8446" w:hanging="708"/>
      </w:pPr>
      <w:rPr>
        <w:rFonts w:hint="default"/>
        <w:lang w:val="en-US" w:eastAsia="en-US" w:bidi="ar-SA"/>
      </w:rPr>
    </w:lvl>
  </w:abstractNum>
  <w:num w:numId="1" w16cid:durableId="403143297">
    <w:abstractNumId w:val="0"/>
  </w:num>
  <w:num w:numId="2" w16cid:durableId="1537278971">
    <w:abstractNumId w:val="10"/>
  </w:num>
  <w:num w:numId="3" w16cid:durableId="803356160">
    <w:abstractNumId w:val="21"/>
  </w:num>
  <w:num w:numId="4" w16cid:durableId="1815565679">
    <w:abstractNumId w:val="17"/>
  </w:num>
  <w:num w:numId="5" w16cid:durableId="1647929181">
    <w:abstractNumId w:val="27"/>
  </w:num>
  <w:num w:numId="6" w16cid:durableId="1976598446">
    <w:abstractNumId w:val="2"/>
  </w:num>
  <w:num w:numId="7" w16cid:durableId="1394737584">
    <w:abstractNumId w:val="7"/>
  </w:num>
  <w:num w:numId="8" w16cid:durableId="351498313">
    <w:abstractNumId w:val="24"/>
  </w:num>
  <w:num w:numId="9" w16cid:durableId="482357184">
    <w:abstractNumId w:val="3"/>
  </w:num>
  <w:num w:numId="10" w16cid:durableId="269122999">
    <w:abstractNumId w:val="14"/>
  </w:num>
  <w:num w:numId="11" w16cid:durableId="1076055432">
    <w:abstractNumId w:val="5"/>
  </w:num>
  <w:num w:numId="12" w16cid:durableId="1352755834">
    <w:abstractNumId w:val="22"/>
  </w:num>
  <w:num w:numId="13" w16cid:durableId="1623876178">
    <w:abstractNumId w:val="20"/>
  </w:num>
  <w:num w:numId="14" w16cid:durableId="187375832">
    <w:abstractNumId w:val="19"/>
  </w:num>
  <w:num w:numId="15" w16cid:durableId="6714648">
    <w:abstractNumId w:val="30"/>
  </w:num>
  <w:num w:numId="16" w16cid:durableId="2107455105">
    <w:abstractNumId w:val="6"/>
  </w:num>
  <w:num w:numId="17" w16cid:durableId="214897980">
    <w:abstractNumId w:val="28"/>
  </w:num>
  <w:num w:numId="18" w16cid:durableId="1355155729">
    <w:abstractNumId w:val="11"/>
  </w:num>
  <w:num w:numId="19" w16cid:durableId="175702619">
    <w:abstractNumId w:val="4"/>
  </w:num>
  <w:num w:numId="20" w16cid:durableId="1818180138">
    <w:abstractNumId w:val="18"/>
  </w:num>
  <w:num w:numId="21" w16cid:durableId="409469522">
    <w:abstractNumId w:val="13"/>
  </w:num>
  <w:num w:numId="22" w16cid:durableId="1097142634">
    <w:abstractNumId w:val="25"/>
  </w:num>
  <w:num w:numId="23" w16cid:durableId="1170176540">
    <w:abstractNumId w:val="9"/>
  </w:num>
  <w:num w:numId="24" w16cid:durableId="1139107929">
    <w:abstractNumId w:val="15"/>
  </w:num>
  <w:num w:numId="25" w16cid:durableId="1796480541">
    <w:abstractNumId w:val="16"/>
  </w:num>
  <w:num w:numId="26" w16cid:durableId="997146679">
    <w:abstractNumId w:val="26"/>
  </w:num>
  <w:num w:numId="27" w16cid:durableId="304235496">
    <w:abstractNumId w:val="29"/>
  </w:num>
  <w:num w:numId="28" w16cid:durableId="881595473">
    <w:abstractNumId w:val="23"/>
  </w:num>
  <w:num w:numId="29" w16cid:durableId="936641480">
    <w:abstractNumId w:val="8"/>
  </w:num>
  <w:num w:numId="30" w16cid:durableId="36972145">
    <w:abstractNumId w:val="1"/>
  </w:num>
  <w:num w:numId="31" w16cid:durableId="2135170342">
    <w:abstractNumId w:val="12"/>
  </w:num>
  <w:num w:numId="32" w16cid:durableId="9557206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BB5"/>
    <w:rsid w:val="000038DD"/>
    <w:rsid w:val="000230AD"/>
    <w:rsid w:val="00181216"/>
    <w:rsid w:val="00322E47"/>
    <w:rsid w:val="003B4ECE"/>
    <w:rsid w:val="003B540C"/>
    <w:rsid w:val="003E19FC"/>
    <w:rsid w:val="00462C83"/>
    <w:rsid w:val="00485C06"/>
    <w:rsid w:val="004A3CB8"/>
    <w:rsid w:val="005360E2"/>
    <w:rsid w:val="00654BFA"/>
    <w:rsid w:val="0089404B"/>
    <w:rsid w:val="009213E9"/>
    <w:rsid w:val="00995BB5"/>
    <w:rsid w:val="009D2116"/>
    <w:rsid w:val="00A610D7"/>
    <w:rsid w:val="00D34E38"/>
    <w:rsid w:val="00D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C21A0"/>
  <w15:docId w15:val="{07843BA3-C534-4697-8949-86DFA0F6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86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1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0D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61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0D7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08534-8E00-4283-BD04-65DE350E7E4A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2.xml><?xml version="1.0" encoding="utf-8"?>
<ds:datastoreItem xmlns:ds="http://schemas.openxmlformats.org/officeDocument/2006/customXml" ds:itemID="{A2FD47D4-CD57-47CF-9EC4-8E54EA00F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3A864-0A04-44A2-A001-B8714BE33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1407</Words>
  <Characters>8181</Characters>
  <Application>Microsoft Office Word</Application>
  <DocSecurity>0</DocSecurity>
  <Lines>389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5</cp:revision>
  <dcterms:created xsi:type="dcterms:W3CDTF">2026-02-18T15:13:00Z</dcterms:created>
  <dcterms:modified xsi:type="dcterms:W3CDTF">2026-02-27T11:31:00Z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Created">
    <vt:filetime>2023-03-27T00:00:00Z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2026-02-10T00:00:00Z</vt:filetime>
  </property>
  <property fmtid="{D5CDD505-2E9C-101B-9397-08002B2CF9AE}" pid="6" name="Order">
    <vt:lpwstr>14732100.000000</vt:lpwstr>
  </property>
  <property fmtid="{D5CDD505-2E9C-101B-9397-08002B2CF9AE}" pid="7" name="Producer">
    <vt:lpwstr>Adobe PDF Library 23.1.125</vt:lpwstr>
  </property>
  <property fmtid="{D5CDD505-2E9C-101B-9397-08002B2CF9AE}" pid="8" name="SourceModified">
    <vt:lpwstr>D:20230327090945</vt:lpwstr>
  </property>
  <property fmtid="{D5CDD505-2E9C-101B-9397-08002B2CF9AE}" pid="9" name="MSIP_Label_20c7f8db-c129-4e76-9690-092d178206e7_Enabled">
    <vt:lpwstr>true</vt:lpwstr>
  </property>
  <property fmtid="{D5CDD505-2E9C-101B-9397-08002B2CF9AE}" pid="10" name="MSIP_Label_20c7f8db-c129-4e76-9690-092d178206e7_SetDate">
    <vt:lpwstr>2026-02-18T14:59:24Z</vt:lpwstr>
  </property>
  <property fmtid="{D5CDD505-2E9C-101B-9397-08002B2CF9AE}" pid="11" name="MSIP_Label_20c7f8db-c129-4e76-9690-092d178206e7_Method">
    <vt:lpwstr>Standard</vt:lpwstr>
  </property>
  <property fmtid="{D5CDD505-2E9C-101B-9397-08002B2CF9AE}" pid="12" name="MSIP_Label_20c7f8db-c129-4e76-9690-092d178206e7_Name">
    <vt:lpwstr>General</vt:lpwstr>
  </property>
  <property fmtid="{D5CDD505-2E9C-101B-9397-08002B2CF9AE}" pid="13" name="MSIP_Label_20c7f8db-c129-4e76-9690-092d178206e7_SiteId">
    <vt:lpwstr>c3d07d54-beb7-4b7e-8696-d47727fc9793</vt:lpwstr>
  </property>
  <property fmtid="{D5CDD505-2E9C-101B-9397-08002B2CF9AE}" pid="14" name="MSIP_Label_20c7f8db-c129-4e76-9690-092d178206e7_ActionId">
    <vt:lpwstr>58cbab9c-f6fd-4515-b3d7-2fd3dc2a4d33</vt:lpwstr>
  </property>
  <property fmtid="{D5CDD505-2E9C-101B-9397-08002B2CF9AE}" pid="15" name="MSIP_Label_20c7f8db-c129-4e76-9690-092d178206e7_ContentBits">
    <vt:lpwstr>0</vt:lpwstr>
  </property>
  <property fmtid="{D5CDD505-2E9C-101B-9397-08002B2CF9AE}" pid="16" name="MSIP_Label_20c7f8db-c129-4e76-9690-092d178206e7_Tag">
    <vt:lpwstr>10, 3, 0, 1</vt:lpwstr>
  </property>
  <property fmtid="{D5CDD505-2E9C-101B-9397-08002B2CF9AE}" pid="17" name="MediaServiceImageTags">
    <vt:lpwstr/>
  </property>
</Properties>
</file>